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25DEE" w14:textId="3F256ADD" w:rsidR="00BC6501" w:rsidRDefault="00A743F9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 wp14:anchorId="523C2E94" wp14:editId="6E03D9C2">
                <wp:simplePos x="0" y="0"/>
                <wp:positionH relativeFrom="column">
                  <wp:posOffset>2676525</wp:posOffset>
                </wp:positionH>
                <wp:positionV relativeFrom="paragraph">
                  <wp:posOffset>-238760</wp:posOffset>
                </wp:positionV>
                <wp:extent cx="4040505" cy="1057275"/>
                <wp:effectExtent l="0" t="0" r="0" b="9525"/>
                <wp:wrapNone/>
                <wp:docPr id="11" name="Text Box 6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97D69" w14:textId="0D32DA25" w:rsidR="00B86866" w:rsidRPr="009A2903" w:rsidRDefault="009A2903" w:rsidP="008F07A9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  <w:r w:rsidRPr="009A2903">
                              <w:rPr>
                                <w:sz w:val="36"/>
                                <w:szCs w:val="36"/>
                              </w:rPr>
                              <w:t>Professional Indirect Pool Heater</w:t>
                            </w:r>
                          </w:p>
                          <w:p w14:paraId="0B2CFA7E" w14:textId="7587A222" w:rsidR="00B86866" w:rsidRDefault="00B86866" w:rsidP="002946A6">
                            <w:pPr>
                              <w:pStyle w:val="Heading2"/>
                              <w:spacing w:after="0"/>
                            </w:pPr>
                            <w:r>
                              <w:t xml:space="preserve">   </w:t>
                            </w:r>
                            <w:r w:rsidR="009A2903">
                              <w:t>Powered by XTherm</w:t>
                            </w:r>
                            <w:r w:rsidR="009A2903" w:rsidRPr="009A2903">
                              <w:rPr>
                                <w:vertAlign w:val="superscript"/>
                              </w:rPr>
                              <w:t>®</w:t>
                            </w:r>
                          </w:p>
                          <w:p w14:paraId="579262FA" w14:textId="42BE63DA" w:rsidR="00B86866" w:rsidRDefault="009A2903" w:rsidP="008F07A9">
                            <w:pPr>
                              <w:pStyle w:val="Heading2"/>
                            </w:pPr>
                            <w:r>
                              <w:t xml:space="preserve">1.0-1.5-2.0 </w:t>
                            </w:r>
                            <w:r w:rsidR="00A37BCE">
                              <w:t>M</w:t>
                            </w:r>
                            <w:r>
                              <w:t>MBTUH Models</w:t>
                            </w:r>
                          </w:p>
                          <w:p w14:paraId="44D9F704" w14:textId="1F9D8516" w:rsidR="00632044" w:rsidRPr="00632044" w:rsidRDefault="00632044" w:rsidP="0063204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5EBFB4C" w14:textId="77777777" w:rsidR="00B86866" w:rsidRDefault="00B86866" w:rsidP="008F07A9"/>
                          <w:p w14:paraId="69144A5B" w14:textId="77777777" w:rsidR="00B86866" w:rsidRDefault="00B86866" w:rsidP="008F07A9"/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23C2E94" id="_x0000_t202" coordsize="21600,21600" o:spt="202" path="m,l,21600r21600,l21600,xe">
                <v:stroke joinstyle="miter"/>
                <v:path gradientshapeok="t" o:connecttype="rect"/>
              </v:shapetype>
              <v:shape id="Text Box 6626" o:spid="_x0000_s1026" type="#_x0000_t202" style="position:absolute;margin-left:210.75pt;margin-top:-18.8pt;width:318.15pt;height:83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" filled="f" stroked="f">
                <v:textbox inset=",7.2pt">
                  <w:txbxContent>
                    <w:p w14:paraId="33597D69" w14:textId="0D32DA25" w:rsidR="00B86866" w:rsidRPr="009A2903" w:rsidRDefault="009A2903" w:rsidP="008F07A9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  <w:r w:rsidRPr="009A2903">
                        <w:rPr>
                          <w:sz w:val="36"/>
                          <w:szCs w:val="36"/>
                        </w:rPr>
                        <w:t>Professional Indirect Pool Heater</w:t>
                      </w:r>
                    </w:p>
                    <w:p w14:paraId="0B2CFA7E" w14:textId="7587A222" w:rsidR="00B86866" w:rsidRDefault="00B86866" w:rsidP="002946A6">
                      <w:pPr>
                        <w:pStyle w:val="Heading2"/>
                        <w:spacing w:after="0"/>
                      </w:pPr>
                      <w:r>
                        <w:t xml:space="preserve">   </w:t>
                      </w:r>
                      <w:r w:rsidR="009A2903">
                        <w:t>Powered by XTherm</w:t>
                      </w:r>
                      <w:r w:rsidR="009A2903" w:rsidRPr="009A2903">
                        <w:rPr>
                          <w:vertAlign w:val="superscript"/>
                        </w:rPr>
                        <w:t>®</w:t>
                      </w:r>
                    </w:p>
                    <w:p w14:paraId="579262FA" w14:textId="42BE63DA" w:rsidR="00B86866" w:rsidRDefault="009A2903" w:rsidP="008F07A9">
                      <w:pPr>
                        <w:pStyle w:val="Heading2"/>
                      </w:pPr>
                      <w:r>
                        <w:t xml:space="preserve">1.0-1.5-2.0 </w:t>
                      </w:r>
                      <w:r w:rsidR="00A37BCE">
                        <w:t>M</w:t>
                      </w:r>
                      <w:r>
                        <w:t>MBTUH Models</w:t>
                      </w:r>
                    </w:p>
                    <w:p w14:paraId="44D9F704" w14:textId="1F9D8516" w:rsidR="00632044" w:rsidRPr="00632044" w:rsidRDefault="00632044" w:rsidP="00632044">
                      <w:pPr>
                        <w:jc w:val="right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25EBFB4C" w14:textId="77777777" w:rsidR="00B86866" w:rsidRDefault="00B86866" w:rsidP="008F07A9"/>
                    <w:p w14:paraId="69144A5B" w14:textId="77777777" w:rsidR="00B86866" w:rsidRDefault="00B86866" w:rsidP="008F07A9"/>
                  </w:txbxContent>
                </v:textbox>
                <w10:anchorlock/>
              </v:shape>
            </w:pict>
          </mc:Fallback>
        </mc:AlternateContent>
      </w:r>
      <w:r w:rsidR="00DB234E">
        <w:softHyphen/>
      </w:r>
      <w:r w:rsidR="00DB234E">
        <w:softHyphen/>
      </w:r>
      <w:r w:rsidR="00DB234E">
        <w:softHyphen/>
      </w:r>
      <w:r w:rsidR="00BC6501">
        <w:t xml:space="preserve">Job: </w:t>
      </w:r>
      <w:r w:rsidR="00BC6501">
        <w:rPr>
          <w:sz w:val="20"/>
          <w:u w:val="single"/>
        </w:rPr>
        <w:tab/>
      </w:r>
      <w:r w:rsidR="00BC6501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C6501">
        <w:rPr>
          <w:sz w:val="20"/>
          <w:u w:val="single"/>
        </w:rPr>
        <w:instrText xml:space="preserve"> FORMTEXT </w:instrText>
      </w:r>
      <w:r w:rsidR="00BC6501">
        <w:rPr>
          <w:sz w:val="20"/>
          <w:u w:val="single"/>
        </w:rPr>
      </w:r>
      <w:r w:rsidR="00BC6501">
        <w:rPr>
          <w:sz w:val="20"/>
          <w:u w:val="single"/>
        </w:rPr>
        <w:fldChar w:fldCharType="separate"/>
      </w:r>
      <w:bookmarkStart w:id="1" w:name="_GoBack"/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bookmarkEnd w:id="1"/>
      <w:r w:rsidR="00BC6501">
        <w:rPr>
          <w:sz w:val="20"/>
          <w:u w:val="single"/>
        </w:rPr>
        <w:fldChar w:fldCharType="end"/>
      </w:r>
      <w:bookmarkEnd w:id="0"/>
      <w:r w:rsidR="00BC6501">
        <w:rPr>
          <w:sz w:val="20"/>
          <w:u w:val="single"/>
        </w:rPr>
        <w:tab/>
      </w:r>
    </w:p>
    <w:p w14:paraId="6D3A26B6" w14:textId="714A1B79"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Engineer: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2"/>
      <w:r>
        <w:rPr>
          <w:sz w:val="20"/>
          <w:u w:val="single"/>
        </w:rPr>
        <w:tab/>
      </w:r>
    </w:p>
    <w:p w14:paraId="6AEBF73F" w14:textId="29D7FD5D"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Contractor: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3"/>
      <w:r>
        <w:rPr>
          <w:sz w:val="20"/>
          <w:u w:val="single"/>
        </w:rPr>
        <w:tab/>
      </w:r>
    </w:p>
    <w:p w14:paraId="797911B6" w14:textId="456BAD48" w:rsidR="00BC6501" w:rsidRDefault="00BC6501" w:rsidP="00292954">
      <w:pPr>
        <w:tabs>
          <w:tab w:val="left" w:pos="1530"/>
          <w:tab w:val="right" w:pos="3510"/>
          <w:tab w:val="right" w:pos="4140"/>
          <w:tab w:val="left" w:pos="4205"/>
          <w:tab w:val="right" w:pos="5490"/>
        </w:tabs>
        <w:spacing w:after="100"/>
        <w:rPr>
          <w:rFonts w:ascii="Arial" w:hAnsi="Arial"/>
          <w:u w:val="single"/>
        </w:rPr>
      </w:pPr>
      <w:r>
        <w:rPr>
          <w:rFonts w:ascii="Arial" w:hAnsi="Arial"/>
        </w:rPr>
        <w:t xml:space="preserve">Prepared By: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4"/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</w:rPr>
        <w:tab/>
        <w:t>Date: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  <w:u w:val="single"/>
        </w:rPr>
        <w:t xml:space="preserve"> </w:t>
      </w:r>
      <w:r>
        <w:rPr>
          <w:rFonts w:ascii="Arial" w:hAnsi="Arial"/>
          <w:sz w:val="20"/>
          <w:u w:val="single"/>
        </w:rPr>
        <w:fldChar w:fldCharType="begin">
          <w:ffData>
            <w:name w:val="Text18"/>
            <w:enabled/>
            <w:calcOnExit w:val="0"/>
            <w:textInput>
              <w:type w:val="date"/>
              <w:format w:val="M/d/yy"/>
            </w:textInput>
          </w:ffData>
        </w:fldChar>
      </w:r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r>
        <w:rPr>
          <w:rFonts w:ascii="Arial" w:hAnsi="Arial"/>
          <w:sz w:val="20"/>
          <w:u w:val="single"/>
        </w:rPr>
        <w:tab/>
      </w:r>
    </w:p>
    <w:p w14:paraId="34A96DA0" w14:textId="2A68C65D" w:rsidR="00BC6501" w:rsidRDefault="009A2903" w:rsidP="00292954">
      <w:pPr>
        <w:tabs>
          <w:tab w:val="left" w:pos="1530"/>
          <w:tab w:val="right" w:pos="2430"/>
          <w:tab w:val="right" w:pos="4140"/>
          <w:tab w:val="left" w:pos="4205"/>
          <w:tab w:val="right" w:pos="5490"/>
        </w:tabs>
        <w:spacing w:after="520"/>
        <w:ind w:right="-14"/>
        <w:rPr>
          <w:rFonts w:ascii="Arial" w:hAnsi="Arial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58131" wp14:editId="49841C35">
                <wp:simplePos x="0" y="0"/>
                <wp:positionH relativeFrom="column">
                  <wp:posOffset>3794760</wp:posOffset>
                </wp:positionH>
                <wp:positionV relativeFrom="paragraph">
                  <wp:posOffset>462280</wp:posOffset>
                </wp:positionV>
                <wp:extent cx="2369820" cy="23622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565EB" w14:textId="5790AFF1" w:rsidR="00B86866" w:rsidRDefault="00F750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A872A" wp14:editId="6FACBA0B">
                                  <wp:extent cx="2108073" cy="2232660"/>
                                  <wp:effectExtent l="0" t="0" r="698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1505A Is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1606" cy="2236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CD58131" id="Text Box 2" o:spid="_x0000_s1027" type="#_x0000_t202" style="position:absolute;margin-left:298.8pt;margin-top:36.4pt;width:186.6pt;height:18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FJtgIAAMI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" filled="f" stroked="f">
                <v:textbox>
                  <w:txbxContent>
                    <w:p w14:paraId="149565EB" w14:textId="5790AFF1" w:rsidR="00B86866" w:rsidRDefault="00F75022">
                      <w:r>
                        <w:rPr>
                          <w:noProof/>
                        </w:rPr>
                        <w:drawing>
                          <wp:inline distT="0" distB="0" distL="0" distR="0" wp14:anchorId="64BA872A" wp14:editId="6FACBA0B">
                            <wp:extent cx="2108073" cy="2232660"/>
                            <wp:effectExtent l="0" t="0" r="698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1505A Is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1606" cy="2236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43F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56CDF6CD" wp14:editId="5D296982">
                <wp:simplePos x="0" y="0"/>
                <wp:positionH relativeFrom="column">
                  <wp:posOffset>-685800</wp:posOffset>
                </wp:positionH>
                <wp:positionV relativeFrom="page">
                  <wp:posOffset>1722120</wp:posOffset>
                </wp:positionV>
                <wp:extent cx="7315200" cy="0"/>
                <wp:effectExtent l="0" t="38100" r="19050" b="57150"/>
                <wp:wrapNone/>
                <wp:docPr id="9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2EF65BD" id="Line 25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4pt,135.6pt" to="522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DxEg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" strokeweight="8pt">
                <w10:wrap anchory="page"/>
                <w10:anchorlock/>
              </v:line>
            </w:pict>
          </mc:Fallback>
        </mc:AlternateContent>
      </w:r>
      <w:r w:rsidR="00BC6501">
        <w:rPr>
          <w:rFonts w:ascii="Arial" w:hAnsi="Arial"/>
        </w:rPr>
        <w:t xml:space="preserve">Model: </w:t>
      </w:r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5" w:name="Text23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5"/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</w:rPr>
        <w:tab/>
        <w:t>Indoor/Outdoor:</w:t>
      </w:r>
      <w:r w:rsidR="00BC6501">
        <w:rPr>
          <w:rFonts w:ascii="Arial" w:hAnsi="Arial"/>
        </w:rPr>
        <w:tab/>
      </w:r>
      <w:r w:rsidR="00BC6501">
        <w:rPr>
          <w:rFonts w:ascii="Arial" w:hAnsi="Arial"/>
          <w:u w:val="single"/>
        </w:rPr>
        <w:t xml:space="preserve"> </w:t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6" w:name="Text22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6"/>
      <w:r w:rsidR="00BC6501">
        <w:rPr>
          <w:rFonts w:ascii="Arial" w:hAnsi="Arial"/>
          <w:u w:val="single"/>
        </w:rPr>
        <w:tab/>
      </w:r>
    </w:p>
    <w:p w14:paraId="304D1270" w14:textId="46A46BA1" w:rsidR="00BC6501" w:rsidRDefault="00D8218D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 w:rsidRPr="00CF498B">
        <w:rPr>
          <w:rFonts w:ascii="Arial Bold" w:hAnsi="Arial Bold" w:cs="Arial"/>
          <w:b/>
          <w:sz w:val="18"/>
          <w:szCs w:val="18"/>
        </w:rPr>
        <w:t>9</w:t>
      </w:r>
      <w:r w:rsidR="000C3BD1" w:rsidRPr="00CF498B">
        <w:rPr>
          <w:rFonts w:ascii="Arial Bold" w:hAnsi="Arial Bold" w:cs="Arial"/>
          <w:b/>
          <w:sz w:val="18"/>
          <w:szCs w:val="18"/>
        </w:rPr>
        <w:t>6</w:t>
      </w:r>
      <w:r w:rsidR="005028D1" w:rsidRPr="00CF498B">
        <w:rPr>
          <w:rFonts w:ascii="Arial Bold" w:hAnsi="Arial Bold" w:cs="Arial"/>
          <w:b/>
          <w:sz w:val="18"/>
          <w:szCs w:val="18"/>
        </w:rPr>
        <w:t>% Thermal Efficiency</w:t>
      </w:r>
      <w:r w:rsidR="002E7A4B" w:rsidRPr="00CF498B">
        <w:rPr>
          <w:rFonts w:ascii="Arial Bold" w:hAnsi="Arial Bold" w:cs="Arial"/>
          <w:b/>
          <w:sz w:val="18"/>
          <w:szCs w:val="18"/>
        </w:rPr>
        <w:t xml:space="preserve"> at Full Rate; Up to </w:t>
      </w:r>
      <w:r w:rsidR="00B0142E" w:rsidRPr="00CF498B">
        <w:rPr>
          <w:rFonts w:ascii="Arial Bold" w:hAnsi="Arial Bold" w:cs="Arial"/>
          <w:b/>
          <w:sz w:val="18"/>
          <w:szCs w:val="18"/>
        </w:rPr>
        <w:t>9</w:t>
      </w:r>
      <w:r w:rsidR="00AD45D7" w:rsidRPr="00CF498B">
        <w:rPr>
          <w:rFonts w:ascii="Arial Bold" w:hAnsi="Arial Bold" w:cs="Arial"/>
          <w:b/>
          <w:sz w:val="18"/>
          <w:szCs w:val="18"/>
        </w:rPr>
        <w:t>9</w:t>
      </w:r>
      <w:r w:rsidR="002E7A4B" w:rsidRPr="00CF498B">
        <w:rPr>
          <w:rFonts w:ascii="Arial Bold" w:hAnsi="Arial Bold" w:cs="Arial"/>
          <w:b/>
          <w:sz w:val="18"/>
          <w:szCs w:val="18"/>
        </w:rPr>
        <w:t>% at Part</w:t>
      </w:r>
      <w:r w:rsidR="00AE6F59" w:rsidRPr="00CF498B">
        <w:rPr>
          <w:rFonts w:ascii="Arial Bold" w:hAnsi="Arial Bold" w:cs="Arial"/>
          <w:b/>
          <w:sz w:val="18"/>
          <w:szCs w:val="18"/>
        </w:rPr>
        <w:t xml:space="preserve"> L</w:t>
      </w:r>
      <w:r w:rsidR="002E7A4B" w:rsidRPr="00CF498B">
        <w:rPr>
          <w:rFonts w:ascii="Arial Bold" w:hAnsi="Arial Bold" w:cs="Arial"/>
          <w:b/>
          <w:sz w:val="18"/>
          <w:szCs w:val="18"/>
        </w:rPr>
        <w:t>oad</w:t>
      </w:r>
    </w:p>
    <w:p w14:paraId="6E5EB593" w14:textId="77777777" w:rsidR="00CF498B" w:rsidRPr="00CF498B" w:rsidRDefault="00CF498B" w:rsidP="00BA3CFD">
      <w:pPr>
        <w:spacing w:line="360" w:lineRule="auto"/>
        <w:rPr>
          <w:rFonts w:ascii="Arial Bold" w:hAnsi="Arial Bold" w:cs="Arial"/>
          <w:b/>
          <w:sz w:val="6"/>
          <w:szCs w:val="6"/>
        </w:rPr>
      </w:pPr>
    </w:p>
    <w:p w14:paraId="17C926AF" w14:textId="6C439CAA" w:rsidR="007176D4" w:rsidRDefault="007176D4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 w:rsidRPr="00CF498B">
        <w:rPr>
          <w:rFonts w:ascii="Arial Bold" w:hAnsi="Arial Bold" w:cs="Arial"/>
          <w:b/>
          <w:sz w:val="18"/>
          <w:szCs w:val="18"/>
        </w:rPr>
        <w:t>VERSA IC</w:t>
      </w:r>
      <w:r w:rsidR="0048725F" w:rsidRPr="00CF498B">
        <w:rPr>
          <w:rFonts w:ascii="Arial Bold" w:hAnsi="Arial Bold" w:cs="Arial"/>
          <w:b/>
          <w:sz w:val="18"/>
          <w:szCs w:val="18"/>
        </w:rPr>
        <w:t>®</w:t>
      </w:r>
      <w:r w:rsidRPr="00CF498B">
        <w:rPr>
          <w:rFonts w:ascii="Arial Bold" w:hAnsi="Arial Bold" w:cs="Arial"/>
          <w:b/>
          <w:sz w:val="18"/>
          <w:szCs w:val="18"/>
        </w:rPr>
        <w:t xml:space="preserve"> Modula</w:t>
      </w:r>
      <w:r w:rsidR="00C732C0" w:rsidRPr="00CF498B">
        <w:rPr>
          <w:rFonts w:ascii="Arial Bold" w:hAnsi="Arial Bold" w:cs="Arial"/>
          <w:b/>
          <w:sz w:val="18"/>
          <w:szCs w:val="18"/>
        </w:rPr>
        <w:t>ting Controller</w:t>
      </w:r>
    </w:p>
    <w:p w14:paraId="4268B499" w14:textId="77777777" w:rsidR="00CF498B" w:rsidRPr="00CF498B" w:rsidRDefault="00CF498B" w:rsidP="00BA3CFD">
      <w:pPr>
        <w:spacing w:line="360" w:lineRule="auto"/>
        <w:rPr>
          <w:rFonts w:ascii="Arial Bold" w:hAnsi="Arial Bold" w:cs="Arial"/>
          <w:b/>
          <w:sz w:val="6"/>
          <w:szCs w:val="6"/>
        </w:rPr>
      </w:pPr>
    </w:p>
    <w:p w14:paraId="5509991C" w14:textId="78DE0942" w:rsidR="00C732C0" w:rsidRDefault="00C732C0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 w:rsidRPr="00CF498B">
        <w:rPr>
          <w:rFonts w:ascii="Arial Bold" w:hAnsi="Arial Bold" w:cs="Arial"/>
          <w:b/>
          <w:sz w:val="18"/>
          <w:szCs w:val="18"/>
        </w:rPr>
        <w:t>7 Inch HD Capacitive Color Touch Screen Display</w:t>
      </w:r>
    </w:p>
    <w:p w14:paraId="45E53683" w14:textId="77777777" w:rsidR="00CF498B" w:rsidRPr="00CF498B" w:rsidRDefault="00CF498B" w:rsidP="00BA3CFD">
      <w:pPr>
        <w:spacing w:line="360" w:lineRule="auto"/>
        <w:rPr>
          <w:rFonts w:ascii="Arial Bold" w:hAnsi="Arial Bold" w:cs="Arial"/>
          <w:b/>
          <w:sz w:val="6"/>
          <w:szCs w:val="6"/>
        </w:rPr>
      </w:pPr>
    </w:p>
    <w:p w14:paraId="1ADDD2CE" w14:textId="77777777" w:rsidR="007176D4" w:rsidRDefault="007176D4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 w:rsidRPr="00CF498B">
        <w:rPr>
          <w:rFonts w:ascii="Arial Bold" w:hAnsi="Arial Bold" w:cs="Arial"/>
          <w:b/>
          <w:sz w:val="18"/>
          <w:szCs w:val="18"/>
        </w:rPr>
        <w:t>Full Electronic Modulation, Constant Ratio 7:1 Turndown</w:t>
      </w:r>
    </w:p>
    <w:p w14:paraId="4A389B06" w14:textId="02E160F9" w:rsidR="00057776" w:rsidRPr="00057776" w:rsidRDefault="00057776" w:rsidP="00BA3CFD">
      <w:pPr>
        <w:spacing w:line="360" w:lineRule="auto"/>
        <w:rPr>
          <w:rFonts w:ascii="Arial Bold" w:hAnsi="Arial Bold" w:cs="Arial"/>
          <w:b/>
          <w:sz w:val="6"/>
          <w:szCs w:val="6"/>
        </w:rPr>
      </w:pPr>
    </w:p>
    <w:p w14:paraId="7DE9226B" w14:textId="5BCD6DD6" w:rsidR="007176D4" w:rsidRDefault="007176D4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 w:rsidRPr="00CF498B">
        <w:rPr>
          <w:rFonts w:ascii="Arial Bold" w:hAnsi="Arial Bold" w:cs="Arial"/>
          <w:b/>
          <w:sz w:val="18"/>
          <w:szCs w:val="18"/>
        </w:rPr>
        <w:t>Full Safety Diagnostics with History</w:t>
      </w:r>
    </w:p>
    <w:p w14:paraId="2F7883F9" w14:textId="77777777" w:rsidR="00057776" w:rsidRPr="00057776" w:rsidRDefault="00057776" w:rsidP="00BA3CFD">
      <w:pPr>
        <w:spacing w:line="360" w:lineRule="auto"/>
        <w:rPr>
          <w:rFonts w:ascii="Arial Bold" w:hAnsi="Arial Bold" w:cs="Arial"/>
          <w:b/>
          <w:sz w:val="6"/>
          <w:szCs w:val="6"/>
        </w:rPr>
      </w:pPr>
    </w:p>
    <w:p w14:paraId="73DA5B21" w14:textId="4A073AF6" w:rsidR="007176D4" w:rsidRDefault="008C0C44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>
        <w:rPr>
          <w:rFonts w:ascii="Arial Bold" w:hAnsi="Arial Bold" w:cs="Arial"/>
          <w:b/>
          <w:sz w:val="18"/>
          <w:szCs w:val="18"/>
        </w:rPr>
        <w:t>PVC Venting</w:t>
      </w:r>
    </w:p>
    <w:p w14:paraId="3D6BB083" w14:textId="77777777" w:rsidR="00057776" w:rsidRPr="00057776" w:rsidRDefault="00057776" w:rsidP="00BA3CFD">
      <w:pPr>
        <w:spacing w:line="360" w:lineRule="auto"/>
        <w:rPr>
          <w:rFonts w:ascii="Arial Bold" w:hAnsi="Arial Bold" w:cs="Arial"/>
          <w:b/>
          <w:sz w:val="6"/>
          <w:szCs w:val="6"/>
        </w:rPr>
      </w:pPr>
    </w:p>
    <w:p w14:paraId="1AE6EF5C" w14:textId="656132B2" w:rsidR="007176D4" w:rsidRDefault="007176D4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 w:rsidRPr="00CF498B">
        <w:rPr>
          <w:rFonts w:ascii="Arial Bold" w:hAnsi="Arial Bold" w:cs="Arial"/>
          <w:b/>
          <w:sz w:val="18"/>
          <w:szCs w:val="18"/>
        </w:rPr>
        <w:t>Modbus RTU BMS Port</w:t>
      </w:r>
    </w:p>
    <w:p w14:paraId="675F6F40" w14:textId="77777777" w:rsidR="00057776" w:rsidRPr="00057776" w:rsidRDefault="00057776" w:rsidP="00BA3CFD">
      <w:pPr>
        <w:spacing w:line="360" w:lineRule="auto"/>
        <w:rPr>
          <w:rFonts w:ascii="Arial Bold" w:hAnsi="Arial Bold" w:cs="Arial"/>
          <w:b/>
          <w:sz w:val="6"/>
          <w:szCs w:val="6"/>
        </w:rPr>
      </w:pPr>
    </w:p>
    <w:p w14:paraId="5431173D" w14:textId="6E774493" w:rsidR="00BC6501" w:rsidRDefault="00BC6501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 w:rsidRPr="00CF498B">
        <w:rPr>
          <w:rFonts w:ascii="Arial Bold" w:hAnsi="Arial Bold" w:cs="Arial"/>
          <w:b/>
          <w:sz w:val="18"/>
          <w:szCs w:val="18"/>
        </w:rPr>
        <w:t xml:space="preserve">Maximum </w:t>
      </w:r>
      <w:r w:rsidR="008C0C44">
        <w:rPr>
          <w:rFonts w:ascii="Arial Bold" w:hAnsi="Arial Bold" w:cs="Arial"/>
          <w:b/>
          <w:sz w:val="18"/>
          <w:szCs w:val="18"/>
        </w:rPr>
        <w:t>Pool/Spa</w:t>
      </w:r>
      <w:r w:rsidRPr="00CF498B">
        <w:rPr>
          <w:rFonts w:ascii="Arial Bold" w:hAnsi="Arial Bold" w:cs="Arial"/>
          <w:b/>
          <w:sz w:val="18"/>
          <w:szCs w:val="18"/>
        </w:rPr>
        <w:t xml:space="preserve"> </w:t>
      </w:r>
      <w:r w:rsidR="00D84D37" w:rsidRPr="00CF498B">
        <w:rPr>
          <w:rFonts w:ascii="Arial Bold" w:hAnsi="Arial Bold" w:cs="Arial"/>
          <w:b/>
          <w:sz w:val="18"/>
          <w:szCs w:val="18"/>
        </w:rPr>
        <w:t xml:space="preserve">Water </w:t>
      </w:r>
      <w:r w:rsidR="009A2903">
        <w:rPr>
          <w:rFonts w:ascii="Arial Bold" w:hAnsi="Arial Bold" w:cs="Arial"/>
          <w:b/>
          <w:sz w:val="18"/>
          <w:szCs w:val="18"/>
        </w:rPr>
        <w:t>Temperature: 104</w:t>
      </w:r>
      <w:r w:rsidRPr="00CF498B">
        <w:rPr>
          <w:rFonts w:ascii="Arial Bold" w:hAnsi="Arial Bold" w:cs="Arial"/>
          <w:b/>
          <w:sz w:val="18"/>
          <w:szCs w:val="18"/>
        </w:rPr>
        <w:t>°</w:t>
      </w:r>
      <w:r w:rsidR="009A2903">
        <w:rPr>
          <w:rFonts w:ascii="Arial Bold" w:hAnsi="Arial Bold" w:cs="Arial"/>
          <w:b/>
          <w:sz w:val="18"/>
          <w:szCs w:val="18"/>
        </w:rPr>
        <w:t>F</w:t>
      </w:r>
    </w:p>
    <w:p w14:paraId="3961D84C" w14:textId="77777777" w:rsidR="00F24837" w:rsidRPr="00F24837" w:rsidRDefault="00F24837" w:rsidP="00BA3CFD">
      <w:pPr>
        <w:spacing w:line="360" w:lineRule="auto"/>
        <w:rPr>
          <w:rFonts w:ascii="Arial Bold" w:hAnsi="Arial Bold" w:cs="Arial"/>
          <w:b/>
          <w:sz w:val="6"/>
          <w:szCs w:val="6"/>
        </w:rPr>
      </w:pPr>
    </w:p>
    <w:p w14:paraId="7A556330" w14:textId="0129C724" w:rsidR="00BC6501" w:rsidRDefault="00BC6501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 w:rsidRPr="00CF498B">
        <w:rPr>
          <w:rFonts w:ascii="Arial Bold" w:hAnsi="Arial Bold" w:cs="Arial"/>
          <w:b/>
          <w:sz w:val="18"/>
          <w:szCs w:val="18"/>
        </w:rPr>
        <w:t>Limited Twenty</w:t>
      </w:r>
      <w:r w:rsidR="00E254A4" w:rsidRPr="00CF498B">
        <w:rPr>
          <w:rFonts w:ascii="Arial Bold" w:hAnsi="Arial Bold" w:cs="Arial"/>
          <w:b/>
          <w:sz w:val="18"/>
          <w:szCs w:val="18"/>
        </w:rPr>
        <w:t>-</w:t>
      </w:r>
      <w:r w:rsidR="002946A6" w:rsidRPr="00CF498B">
        <w:rPr>
          <w:rFonts w:ascii="Arial Bold" w:hAnsi="Arial Bold" w:cs="Arial"/>
          <w:b/>
          <w:sz w:val="18"/>
          <w:szCs w:val="18"/>
        </w:rPr>
        <w:t>Five-</w:t>
      </w:r>
      <w:r w:rsidRPr="00CF498B">
        <w:rPr>
          <w:rFonts w:ascii="Arial Bold" w:hAnsi="Arial Bold" w:cs="Arial"/>
          <w:b/>
          <w:sz w:val="18"/>
          <w:szCs w:val="18"/>
        </w:rPr>
        <w:t>Year Thermal Shock Warranty</w:t>
      </w:r>
    </w:p>
    <w:p w14:paraId="7CDD7E9D" w14:textId="4254C93A" w:rsidR="00F24837" w:rsidRPr="00F24837" w:rsidRDefault="00F24837" w:rsidP="00BA3CFD">
      <w:pPr>
        <w:spacing w:line="360" w:lineRule="auto"/>
        <w:rPr>
          <w:rFonts w:ascii="Arial Bold" w:hAnsi="Arial Bold" w:cs="Arial"/>
          <w:b/>
          <w:sz w:val="6"/>
          <w:szCs w:val="6"/>
        </w:rPr>
      </w:pPr>
    </w:p>
    <w:p w14:paraId="38CB1516" w14:textId="72B53230" w:rsidR="00FA477A" w:rsidRDefault="003972AF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 w:rsidRPr="00CF498B">
        <w:rPr>
          <w:rFonts w:ascii="Arial Bold" w:hAnsi="Arial Bold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45253F" wp14:editId="370D9285">
                <wp:simplePos x="0" y="0"/>
                <wp:positionH relativeFrom="column">
                  <wp:posOffset>4108450</wp:posOffset>
                </wp:positionH>
                <wp:positionV relativeFrom="paragraph">
                  <wp:posOffset>8890</wp:posOffset>
                </wp:positionV>
                <wp:extent cx="2343150" cy="228600"/>
                <wp:effectExtent l="0" t="0" r="0" b="0"/>
                <wp:wrapNone/>
                <wp:docPr id="18" name="Text Box 6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2AC69" w14:textId="09B22932" w:rsidR="003972AF" w:rsidRPr="003972AF" w:rsidRDefault="003972AF" w:rsidP="003972A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972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Low NOx – Meets SCAQMD Rule 1146.2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5253F" id="_x0000_t202" coordsize="21600,21600" o:spt="202" path="m,l,21600r21600,l21600,xe">
                <v:stroke joinstyle="miter"/>
                <v:path gradientshapeok="t" o:connecttype="rect"/>
              </v:shapetype>
              <v:shape id="Text Box 6688" o:spid="_x0000_s1028" type="#_x0000_t202" style="position:absolute;margin-left:323.5pt;margin-top:.7pt;width:184.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7TvA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" filled="f" stroked="f">
                <v:textbox>
                  <w:txbxContent>
                    <w:p w14:paraId="1282AC69" w14:textId="09B22932" w:rsidR="003972AF" w:rsidRPr="003972AF" w:rsidRDefault="003972AF" w:rsidP="003972A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972AF">
                        <w:rPr>
                          <w:rFonts w:ascii="Arial" w:hAnsi="Arial" w:cs="Arial"/>
                          <w:sz w:val="16"/>
                          <w:szCs w:val="16"/>
                        </w:rPr>
                        <w:t>Low NOx – Meets SCAQMD Rule 1146.2</w:t>
                      </w:r>
                    </w:p>
                  </w:txbxContent>
                </v:textbox>
              </v:shape>
            </w:pict>
          </mc:Fallback>
        </mc:AlternateContent>
      </w:r>
      <w:r w:rsidR="00FA477A" w:rsidRPr="00CF498B">
        <w:rPr>
          <w:rFonts w:ascii="Arial Bold" w:hAnsi="Arial Bold" w:cs="Arial"/>
          <w:b/>
          <w:sz w:val="18"/>
          <w:szCs w:val="18"/>
        </w:rPr>
        <w:t xml:space="preserve">Limited </w:t>
      </w:r>
      <w:r w:rsidR="00D743C1" w:rsidRPr="00CF498B">
        <w:rPr>
          <w:rFonts w:ascii="Arial Bold" w:hAnsi="Arial Bold" w:cs="Arial"/>
          <w:b/>
          <w:sz w:val="18"/>
          <w:szCs w:val="18"/>
        </w:rPr>
        <w:t>Ten-Year Primary</w:t>
      </w:r>
      <w:r w:rsidR="00FA477A" w:rsidRPr="00CF498B">
        <w:rPr>
          <w:rFonts w:ascii="Arial Bold" w:hAnsi="Arial Bold" w:cs="Arial"/>
          <w:b/>
          <w:sz w:val="18"/>
          <w:szCs w:val="18"/>
        </w:rPr>
        <w:t xml:space="preserve"> Heat Exchanger Warranty</w:t>
      </w:r>
    </w:p>
    <w:p w14:paraId="584F36E8" w14:textId="37CA9B51" w:rsidR="00F24837" w:rsidRPr="00F24837" w:rsidRDefault="00F24837" w:rsidP="00BA3CFD">
      <w:pPr>
        <w:spacing w:line="360" w:lineRule="auto"/>
        <w:rPr>
          <w:rFonts w:ascii="Arial Bold" w:hAnsi="Arial Bold" w:cs="Arial"/>
          <w:b/>
          <w:sz w:val="6"/>
          <w:szCs w:val="6"/>
        </w:rPr>
      </w:pPr>
    </w:p>
    <w:p w14:paraId="76139656" w14:textId="3B803E1D" w:rsidR="009A2903" w:rsidRDefault="00BA3CFD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 w:rsidRPr="00CF498B">
        <w:rPr>
          <w:rFonts w:ascii="Arial Bold" w:hAnsi="Arial Bold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A521F8" wp14:editId="401F825C">
                <wp:simplePos x="0" y="0"/>
                <wp:positionH relativeFrom="column">
                  <wp:posOffset>4417695</wp:posOffset>
                </wp:positionH>
                <wp:positionV relativeFrom="paragraph">
                  <wp:posOffset>99695</wp:posOffset>
                </wp:positionV>
                <wp:extent cx="1805940" cy="228600"/>
                <wp:effectExtent l="0" t="0" r="0" b="0"/>
                <wp:wrapNone/>
                <wp:docPr id="8" name="Text Box 6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454B0" w14:textId="77777777" w:rsidR="00B86866" w:rsidRPr="002A29F7" w:rsidRDefault="00B8686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A29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Proudly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Assembled</w:t>
                            </w:r>
                            <w:r w:rsidRPr="002A29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 the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521F8" id="_x0000_s1029" type="#_x0000_t202" style="position:absolute;margin-left:347.85pt;margin-top:7.85pt;width:142.2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Kh5ug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" filled="f" stroked="f">
                <v:textbox>
                  <w:txbxContent>
                    <w:p w14:paraId="69A454B0" w14:textId="77777777" w:rsidR="00B86866" w:rsidRPr="002A29F7" w:rsidRDefault="00B8686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A29F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Proudly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Assembled</w:t>
                      </w:r>
                      <w:r w:rsidRPr="002A29F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 the USA</w:t>
                      </w:r>
                    </w:p>
                  </w:txbxContent>
                </v:textbox>
              </v:shape>
            </w:pict>
          </mc:Fallback>
        </mc:AlternateContent>
      </w:r>
      <w:r w:rsidRPr="00CF498B">
        <w:rPr>
          <w:rFonts w:ascii="Arial Bold" w:hAnsi="Arial Bold" w:cs="Arial"/>
          <w:b/>
          <w:noProof/>
          <w:sz w:val="18"/>
          <w:szCs w:val="18"/>
        </w:rPr>
        <w:drawing>
          <wp:anchor distT="0" distB="0" distL="114300" distR="114300" simplePos="0" relativeHeight="251665920" behindDoc="0" locked="0" layoutInCell="1" allowOverlap="1" wp14:anchorId="69F19817" wp14:editId="5F7C7E3D">
            <wp:simplePos x="0" y="0"/>
            <wp:positionH relativeFrom="column">
              <wp:posOffset>4118610</wp:posOffset>
            </wp:positionH>
            <wp:positionV relativeFrom="paragraph">
              <wp:posOffset>93980</wp:posOffset>
            </wp:positionV>
            <wp:extent cx="371475" cy="228600"/>
            <wp:effectExtent l="0" t="0" r="9525" b="0"/>
            <wp:wrapNone/>
            <wp:docPr id="6690" name="Picture 6690" descr="flag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0" descr="flag%2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501" w:rsidRPr="00CF498B">
        <w:rPr>
          <w:rFonts w:ascii="Arial Bold" w:hAnsi="Arial Bold" w:cs="Arial"/>
          <w:b/>
          <w:sz w:val="18"/>
          <w:szCs w:val="18"/>
        </w:rPr>
        <w:t xml:space="preserve">Limited </w:t>
      </w:r>
      <w:r w:rsidR="000366BD" w:rsidRPr="00CF498B">
        <w:rPr>
          <w:rFonts w:ascii="Arial Bold" w:hAnsi="Arial Bold" w:cs="Arial"/>
          <w:b/>
          <w:sz w:val="18"/>
          <w:szCs w:val="18"/>
        </w:rPr>
        <w:t>Ten</w:t>
      </w:r>
      <w:r w:rsidR="00E254A4" w:rsidRPr="00CF498B">
        <w:rPr>
          <w:rFonts w:ascii="Arial Bold" w:hAnsi="Arial Bold" w:cs="Arial"/>
          <w:b/>
          <w:sz w:val="18"/>
          <w:szCs w:val="18"/>
        </w:rPr>
        <w:t>-</w:t>
      </w:r>
      <w:r w:rsidR="00BC6501" w:rsidRPr="00CF498B">
        <w:rPr>
          <w:rFonts w:ascii="Arial Bold" w:hAnsi="Arial Bold" w:cs="Arial"/>
          <w:b/>
          <w:sz w:val="18"/>
          <w:szCs w:val="18"/>
        </w:rPr>
        <w:t xml:space="preserve">Year </w:t>
      </w:r>
      <w:r w:rsidR="00D743C1" w:rsidRPr="00CF498B">
        <w:rPr>
          <w:rFonts w:ascii="Arial Bold" w:hAnsi="Arial Bold" w:cs="Arial"/>
          <w:b/>
          <w:sz w:val="18"/>
          <w:szCs w:val="18"/>
        </w:rPr>
        <w:t>Secondary</w:t>
      </w:r>
      <w:r w:rsidR="003972AF">
        <w:rPr>
          <w:rFonts w:ascii="Arial Bold" w:hAnsi="Arial Bold" w:cs="Arial"/>
          <w:b/>
          <w:sz w:val="18"/>
          <w:szCs w:val="18"/>
        </w:rPr>
        <w:t xml:space="preserve"> Heat Exchanger Warranty</w:t>
      </w:r>
    </w:p>
    <w:p w14:paraId="3D61068D" w14:textId="23DD1B3D" w:rsidR="009A2903" w:rsidRPr="0055549B" w:rsidRDefault="009A2903" w:rsidP="00BA3CFD">
      <w:pPr>
        <w:spacing w:line="360" w:lineRule="auto"/>
        <w:rPr>
          <w:rFonts w:ascii="Arial Bold" w:hAnsi="Arial Bold" w:cs="Arial"/>
          <w:b/>
          <w:sz w:val="4"/>
          <w:szCs w:val="4"/>
        </w:rPr>
      </w:pPr>
    </w:p>
    <w:p w14:paraId="35CD0C94" w14:textId="5A87B2FF" w:rsidR="009A2903" w:rsidRDefault="0055549B" w:rsidP="00BA3CFD">
      <w:pPr>
        <w:spacing w:line="360" w:lineRule="auto"/>
        <w:rPr>
          <w:rFonts w:ascii="Arial Bold" w:hAnsi="Arial Bold" w:cs="Arial"/>
          <w:b/>
          <w:sz w:val="18"/>
          <w:szCs w:val="18"/>
        </w:rPr>
      </w:pPr>
      <w:r>
        <w:rPr>
          <w:rFonts w:ascii="Arial Bold" w:hAnsi="Arial Bold" w:cs="Arial"/>
          <w:b/>
          <w:sz w:val="18"/>
          <w:szCs w:val="18"/>
        </w:rPr>
        <w:t xml:space="preserve">Limited </w:t>
      </w:r>
      <w:r w:rsidR="00DA3B69">
        <w:rPr>
          <w:rFonts w:ascii="Arial Bold" w:hAnsi="Arial Bold" w:cs="Arial"/>
          <w:b/>
          <w:sz w:val="18"/>
          <w:szCs w:val="18"/>
        </w:rPr>
        <w:t>3/5</w:t>
      </w:r>
      <w:r>
        <w:rPr>
          <w:rFonts w:ascii="Arial Bold" w:hAnsi="Arial Bold" w:cs="Arial"/>
          <w:b/>
          <w:sz w:val="18"/>
          <w:szCs w:val="18"/>
        </w:rPr>
        <w:t xml:space="preserve">-Year </w:t>
      </w:r>
      <w:r w:rsidR="00C732C0" w:rsidRPr="00CF498B">
        <w:rPr>
          <w:rFonts w:ascii="Arial Bold" w:hAnsi="Arial Bold" w:cs="Arial"/>
          <w:b/>
          <w:sz w:val="18"/>
          <w:szCs w:val="18"/>
        </w:rPr>
        <w:t xml:space="preserve">Indirect </w:t>
      </w:r>
      <w:r w:rsidR="00BC6501" w:rsidRPr="00CF498B">
        <w:rPr>
          <w:rFonts w:ascii="Arial Bold" w:hAnsi="Arial Bold" w:cs="Arial"/>
          <w:b/>
          <w:sz w:val="18"/>
          <w:szCs w:val="18"/>
        </w:rPr>
        <w:t>Heat Exchanger Warranty</w:t>
      </w:r>
    </w:p>
    <w:p w14:paraId="71FA5571" w14:textId="77777777" w:rsidR="00F24837" w:rsidRPr="00F24837" w:rsidRDefault="00F24837" w:rsidP="00CF498B">
      <w:pPr>
        <w:rPr>
          <w:rFonts w:ascii="Arial Bold" w:hAnsi="Arial Bold" w:cs="Arial"/>
          <w:b/>
          <w:sz w:val="8"/>
          <w:szCs w:val="8"/>
        </w:rPr>
      </w:pPr>
    </w:p>
    <w:p w14:paraId="02F053EC" w14:textId="77777777" w:rsidR="00BC6501" w:rsidRPr="009604DB" w:rsidRDefault="00A743F9" w:rsidP="007176D4">
      <w:pPr>
        <w:pStyle w:val="FeatureBullet"/>
        <w:numPr>
          <w:ilvl w:val="0"/>
          <w:numId w:val="0"/>
        </w:numPr>
        <w:spacing w:after="100"/>
        <w:rPr>
          <w:rFonts w:cs="Arial"/>
          <w:b w:val="0"/>
          <w:sz w:val="8"/>
          <w:szCs w:val="8"/>
        </w:rPr>
        <w:sectPr w:rsidR="00BC6501" w:rsidRPr="009604DB">
          <w:footerReference w:type="even" r:id="rId10"/>
          <w:footerReference w:type="default" r:id="rId11"/>
          <w:pgSz w:w="12240" w:h="15840" w:code="1"/>
          <w:pgMar w:top="720" w:right="720" w:bottom="720" w:left="1080" w:header="720" w:footer="360" w:gutter="0"/>
          <w:cols w:space="720"/>
          <w:noEndnote/>
        </w:sectPr>
      </w:pPr>
      <w:r>
        <w:rPr>
          <w:bCs/>
          <w:noProof/>
          <w:snapToGrid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85A668" wp14:editId="042D99E8">
                <wp:simplePos x="0" y="0"/>
                <wp:positionH relativeFrom="column">
                  <wp:posOffset>3823335</wp:posOffset>
                </wp:positionH>
                <wp:positionV relativeFrom="paragraph">
                  <wp:posOffset>59055</wp:posOffset>
                </wp:positionV>
                <wp:extent cx="297815" cy="266700"/>
                <wp:effectExtent l="0" t="0" r="0" b="0"/>
                <wp:wrapNone/>
                <wp:docPr id="7" name="Text Box 6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C8933" w14:textId="77777777" w:rsidR="00B86866" w:rsidRDefault="00B8686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85A668" id="Text Box 6687" o:spid="_x0000_s1029" type="#_x0000_t202" style="position:absolute;margin-left:301.05pt;margin-top:4.65pt;width:23.45pt;height:2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" filled="f" stroked="f">
                <v:textbox style="mso-fit-shape-to-text:t">
                  <w:txbxContent>
                    <w:p w14:paraId="40CC8933" w14:textId="77777777" w:rsidR="00B86866" w:rsidRDefault="00B86866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napToGrid/>
          <w:sz w:val="8"/>
          <w:szCs w:val="8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 wp14:anchorId="0F3C90C4" wp14:editId="6475FD78">
                <wp:simplePos x="0" y="0"/>
                <wp:positionH relativeFrom="column">
                  <wp:posOffset>-685800</wp:posOffset>
                </wp:positionH>
                <wp:positionV relativeFrom="paragraph">
                  <wp:posOffset>-33020</wp:posOffset>
                </wp:positionV>
                <wp:extent cx="7315200" cy="0"/>
                <wp:effectExtent l="0" t="0" r="0" b="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FDD8DF7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-2.6pt" to="522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YxEAIAACk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" strokeweight="1pt">
                <w10:anchorlock/>
              </v:line>
            </w:pict>
          </mc:Fallback>
        </mc:AlternateContent>
      </w:r>
    </w:p>
    <w:p w14:paraId="58D035A9" w14:textId="26CC2F49" w:rsidR="00BC6501" w:rsidRDefault="00BC6501" w:rsidP="00192409">
      <w:pPr>
        <w:pStyle w:val="Heading4"/>
        <w:spacing w:before="0"/>
      </w:pPr>
      <w:r>
        <w:t>Heat Exchanger</w:t>
      </w:r>
    </w:p>
    <w:p w14:paraId="46A785B0" w14:textId="4064CD1C" w:rsidR="00992B2F" w:rsidRPr="0042044E" w:rsidRDefault="00992B2F" w:rsidP="00992B2F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Headers</w:t>
      </w:r>
    </w:p>
    <w:p w14:paraId="23C093FF" w14:textId="44BB490A" w:rsidR="00BC6501" w:rsidRPr="0055549B" w:rsidRDefault="0055549B" w:rsidP="0055549B">
      <w:pPr>
        <w:pStyle w:val="Boxed"/>
        <w:ind w:left="0" w:firstLine="180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Pr="0055549B">
        <w:rPr>
          <w:sz w:val="16"/>
          <w:szCs w:val="16"/>
        </w:rPr>
        <w:t>Cast Iron</w:t>
      </w:r>
    </w:p>
    <w:p w14:paraId="77C44EAB" w14:textId="70A04740" w:rsidR="00BC6501" w:rsidRPr="0042044E" w:rsidRDefault="00BC6501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 xml:space="preserve">ASME </w:t>
      </w:r>
      <w:r w:rsidR="00B13142" w:rsidRPr="0042044E">
        <w:rPr>
          <w:sz w:val="16"/>
          <w:szCs w:val="16"/>
        </w:rPr>
        <w:t>H</w:t>
      </w:r>
      <w:r w:rsidRPr="0042044E">
        <w:rPr>
          <w:sz w:val="16"/>
          <w:szCs w:val="16"/>
        </w:rPr>
        <w:t xml:space="preserve"> Stamped</w:t>
      </w:r>
      <w:r w:rsidR="00200A3D" w:rsidRPr="0042044E">
        <w:rPr>
          <w:sz w:val="16"/>
          <w:szCs w:val="16"/>
        </w:rPr>
        <w:t xml:space="preserve">; </w:t>
      </w:r>
      <w:r w:rsidRPr="0042044E">
        <w:rPr>
          <w:sz w:val="16"/>
          <w:szCs w:val="16"/>
        </w:rPr>
        <w:t>1</w:t>
      </w:r>
      <w:r w:rsidR="00E254A4" w:rsidRPr="0042044E">
        <w:rPr>
          <w:sz w:val="16"/>
          <w:szCs w:val="16"/>
        </w:rPr>
        <w:t>6</w:t>
      </w:r>
      <w:r w:rsidRPr="0042044E">
        <w:rPr>
          <w:sz w:val="16"/>
          <w:szCs w:val="16"/>
        </w:rPr>
        <w:t xml:space="preserve">0 PSIG </w:t>
      </w:r>
      <w:r w:rsidR="00200A3D" w:rsidRPr="0042044E">
        <w:rPr>
          <w:sz w:val="16"/>
          <w:szCs w:val="16"/>
        </w:rPr>
        <w:t>MAWP</w:t>
      </w:r>
    </w:p>
    <w:p w14:paraId="410AF26D" w14:textId="5279CC91" w:rsidR="00BC6501" w:rsidRPr="0042044E" w:rsidRDefault="00196F42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National Board Listed</w:t>
      </w:r>
    </w:p>
    <w:p w14:paraId="5C03269F" w14:textId="091C99A4" w:rsidR="00BC6501" w:rsidRPr="0042044E" w:rsidRDefault="003972AF" w:rsidP="00E67437">
      <w:pPr>
        <w:pStyle w:val="Bulleted"/>
        <w:rPr>
          <w:sz w:val="16"/>
          <w:szCs w:val="16"/>
        </w:rPr>
      </w:pPr>
      <w:r>
        <w:rPr>
          <w:sz w:val="16"/>
          <w:szCs w:val="16"/>
        </w:rPr>
        <w:t xml:space="preserve">Copper </w:t>
      </w:r>
      <w:r w:rsidR="000F3890" w:rsidRPr="0042044E">
        <w:rPr>
          <w:sz w:val="16"/>
          <w:szCs w:val="16"/>
        </w:rPr>
        <w:t>Fin Tubing</w:t>
      </w:r>
    </w:p>
    <w:p w14:paraId="09E35E8E" w14:textId="32A79716" w:rsidR="00BC6501" w:rsidRPr="0042044E" w:rsidRDefault="005028D1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 xml:space="preserve">ASME </w:t>
      </w:r>
      <w:r w:rsidR="002E7A4B" w:rsidRPr="0042044E">
        <w:rPr>
          <w:sz w:val="16"/>
          <w:szCs w:val="16"/>
        </w:rPr>
        <w:t>Powder-Coated</w:t>
      </w:r>
      <w:r w:rsidRPr="0042044E">
        <w:rPr>
          <w:sz w:val="16"/>
          <w:szCs w:val="16"/>
        </w:rPr>
        <w:t xml:space="preserve"> Tube Sheet</w:t>
      </w:r>
    </w:p>
    <w:p w14:paraId="72AF13F2" w14:textId="4BE3940D" w:rsidR="00BC6501" w:rsidRPr="0042044E" w:rsidRDefault="00BC6501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Silicone High</w:t>
      </w:r>
      <w:r w:rsidR="00550E0C">
        <w:rPr>
          <w:sz w:val="16"/>
          <w:szCs w:val="16"/>
        </w:rPr>
        <w:t>-</w:t>
      </w:r>
      <w:r w:rsidRPr="0042044E">
        <w:rPr>
          <w:sz w:val="16"/>
          <w:szCs w:val="16"/>
        </w:rPr>
        <w:t>Temp O-Rings</w:t>
      </w:r>
    </w:p>
    <w:p w14:paraId="419D2B1E" w14:textId="77777777" w:rsidR="00BC6501" w:rsidRPr="0042044E" w:rsidRDefault="00BC6501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ASME Pressure Relief Valve</w:t>
      </w:r>
    </w:p>
    <w:p w14:paraId="458BEFA5" w14:textId="497B5141" w:rsidR="000F3890" w:rsidRPr="0042044E" w:rsidRDefault="0055549B" w:rsidP="000F3890">
      <w:pPr>
        <w:pStyle w:val="Boxed"/>
        <w:rPr>
          <w:sz w:val="16"/>
          <w:szCs w:val="16"/>
        </w:rPr>
      </w:pPr>
      <w:r>
        <w:rPr>
          <w:sz w:val="16"/>
          <w:szCs w:val="16"/>
        </w:rPr>
        <w:t xml:space="preserve">  3</w:t>
      </w:r>
      <w:r w:rsidR="000F3890" w:rsidRPr="0042044E">
        <w:rPr>
          <w:sz w:val="16"/>
          <w:szCs w:val="16"/>
        </w:rPr>
        <w:t xml:space="preserve">0 PSIG </w:t>
      </w:r>
      <w:r w:rsidR="009949CF" w:rsidRPr="0042044E">
        <w:rPr>
          <w:sz w:val="16"/>
          <w:szCs w:val="16"/>
        </w:rPr>
        <w:t>–</w:t>
      </w:r>
      <w:r w:rsidR="000F3890" w:rsidRPr="0042044E">
        <w:rPr>
          <w:sz w:val="16"/>
          <w:szCs w:val="16"/>
        </w:rPr>
        <w:t xml:space="preserve"> Standard</w:t>
      </w:r>
    </w:p>
    <w:p w14:paraId="47EEED14" w14:textId="1A874C81" w:rsidR="00790CB0" w:rsidRPr="0042044E" w:rsidRDefault="00A37BCE" w:rsidP="00E67437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Air Vent, Manual</w:t>
      </w:r>
    </w:p>
    <w:p w14:paraId="3409E465" w14:textId="46FDAA27" w:rsidR="00574CA6" w:rsidRPr="0042044E" w:rsidRDefault="002C7799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T&amp;P</w:t>
      </w:r>
      <w:r w:rsidR="00BC6501" w:rsidRPr="0042044E">
        <w:rPr>
          <w:sz w:val="16"/>
          <w:szCs w:val="16"/>
        </w:rPr>
        <w:t xml:space="preserve"> Gauge</w:t>
      </w:r>
    </w:p>
    <w:p w14:paraId="7A8BBF25" w14:textId="77777777" w:rsidR="00992B2F" w:rsidRPr="0042044E" w:rsidRDefault="002E7A4B" w:rsidP="00992B2F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 xml:space="preserve">Stainless Steel </w:t>
      </w:r>
      <w:r w:rsidR="00C42708" w:rsidRPr="0042044E">
        <w:rPr>
          <w:sz w:val="16"/>
          <w:szCs w:val="16"/>
        </w:rPr>
        <w:t>Secondary Heat Exchanger</w:t>
      </w:r>
    </w:p>
    <w:p w14:paraId="5E30E115" w14:textId="77777777" w:rsidR="00E76810" w:rsidRDefault="00E76810" w:rsidP="00992B2F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Stainless Steel Evaporator Plate</w:t>
      </w:r>
    </w:p>
    <w:p w14:paraId="00CAF934" w14:textId="0C7572D0" w:rsidR="00AF5F46" w:rsidRDefault="00AF5F46" w:rsidP="00992B2F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Indirect Heat Exchanger</w:t>
      </w:r>
    </w:p>
    <w:p w14:paraId="567D8AA3" w14:textId="6AACA0D8" w:rsidR="008C0C44" w:rsidRPr="00DA3B69" w:rsidRDefault="00BA3CFD" w:rsidP="00BA3CFD">
      <w:pPr>
        <w:pStyle w:val="Bulleted"/>
        <w:numPr>
          <w:ilvl w:val="0"/>
          <w:numId w:val="0"/>
        </w:numPr>
        <w:ind w:left="270" w:hanging="270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  </w:t>
      </w:r>
      <w:r w:rsidR="008C0C44" w:rsidRPr="00DA3B69">
        <w:rPr>
          <w:color w:val="000000" w:themeColor="text1"/>
          <w:sz w:val="16"/>
          <w:szCs w:val="16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r w:rsidR="008C0C44" w:rsidRPr="00DA3B69">
        <w:rPr>
          <w:color w:val="000000" w:themeColor="text1"/>
          <w:sz w:val="16"/>
          <w:szCs w:val="16"/>
        </w:rPr>
        <w:instrText xml:space="preserve"> FORMCHECKBOX </w:instrText>
      </w:r>
      <w:r w:rsidR="002D6889">
        <w:rPr>
          <w:color w:val="000000" w:themeColor="text1"/>
          <w:sz w:val="16"/>
          <w:szCs w:val="16"/>
        </w:rPr>
      </w:r>
      <w:r w:rsidR="002D6889">
        <w:rPr>
          <w:color w:val="000000" w:themeColor="text1"/>
          <w:sz w:val="16"/>
          <w:szCs w:val="16"/>
        </w:rPr>
        <w:fldChar w:fldCharType="separate"/>
      </w:r>
      <w:r w:rsidR="008C0C44" w:rsidRPr="00DA3B69">
        <w:rPr>
          <w:color w:val="000000" w:themeColor="text1"/>
          <w:sz w:val="16"/>
          <w:szCs w:val="16"/>
        </w:rPr>
        <w:fldChar w:fldCharType="end"/>
      </w:r>
      <w:r w:rsidR="003972AF">
        <w:rPr>
          <w:color w:val="000000" w:themeColor="text1"/>
          <w:sz w:val="16"/>
          <w:szCs w:val="16"/>
        </w:rPr>
        <w:t xml:space="preserve"> </w:t>
      </w:r>
      <w:r w:rsidR="008C0C44" w:rsidRPr="00DA3B69">
        <w:rPr>
          <w:color w:val="000000" w:themeColor="text1"/>
          <w:sz w:val="16"/>
          <w:szCs w:val="16"/>
        </w:rPr>
        <w:t>Cupro-Nickel</w:t>
      </w:r>
    </w:p>
    <w:p w14:paraId="49016B48" w14:textId="469C080F" w:rsidR="008C0C44" w:rsidRPr="00DA3B69" w:rsidRDefault="00BA3CFD" w:rsidP="00BA3CFD">
      <w:pPr>
        <w:pStyle w:val="Bulleted"/>
        <w:numPr>
          <w:ilvl w:val="0"/>
          <w:numId w:val="0"/>
        </w:numPr>
        <w:ind w:left="180" w:hanging="180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  </w:t>
      </w:r>
      <w:r w:rsidR="008C0C44" w:rsidRPr="00DA3B69">
        <w:rPr>
          <w:color w:val="000000" w:themeColor="text1"/>
          <w:sz w:val="16"/>
          <w:szCs w:val="16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r w:rsidR="008C0C44" w:rsidRPr="00DA3B69">
        <w:rPr>
          <w:color w:val="000000" w:themeColor="text1"/>
          <w:sz w:val="16"/>
          <w:szCs w:val="16"/>
        </w:rPr>
        <w:instrText xml:space="preserve"> FORMCHECKBOX </w:instrText>
      </w:r>
      <w:r w:rsidR="002D6889">
        <w:rPr>
          <w:color w:val="000000" w:themeColor="text1"/>
          <w:sz w:val="16"/>
          <w:szCs w:val="16"/>
        </w:rPr>
      </w:r>
      <w:r w:rsidR="002D6889">
        <w:rPr>
          <w:color w:val="000000" w:themeColor="text1"/>
          <w:sz w:val="16"/>
          <w:szCs w:val="16"/>
        </w:rPr>
        <w:fldChar w:fldCharType="separate"/>
      </w:r>
      <w:r w:rsidR="008C0C44" w:rsidRPr="00DA3B69">
        <w:rPr>
          <w:color w:val="000000" w:themeColor="text1"/>
          <w:sz w:val="16"/>
          <w:szCs w:val="16"/>
        </w:rPr>
        <w:fldChar w:fldCharType="end"/>
      </w:r>
      <w:r w:rsidR="003972AF">
        <w:rPr>
          <w:color w:val="000000" w:themeColor="text1"/>
          <w:sz w:val="16"/>
          <w:szCs w:val="16"/>
        </w:rPr>
        <w:t xml:space="preserve"> </w:t>
      </w:r>
      <w:r w:rsidR="008C0C44" w:rsidRPr="00DA3B69">
        <w:rPr>
          <w:color w:val="000000" w:themeColor="text1"/>
          <w:sz w:val="16"/>
          <w:szCs w:val="16"/>
        </w:rPr>
        <w:t>Titanium</w:t>
      </w:r>
    </w:p>
    <w:p w14:paraId="1437B92D" w14:textId="7A9F328D" w:rsidR="00992B2F" w:rsidRDefault="00992B2F" w:rsidP="00992B2F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Boiler Pump: 120V, 1</w:t>
      </w:r>
      <w:r w:rsidRPr="0042044E">
        <w:rPr>
          <w:sz w:val="16"/>
          <w:szCs w:val="16"/>
        </w:rPr>
        <w:sym w:font="Symbol" w:char="F0C6"/>
      </w:r>
      <w:r w:rsidR="0055549B">
        <w:rPr>
          <w:sz w:val="16"/>
          <w:szCs w:val="16"/>
        </w:rPr>
        <w:t>, 60Hz</w:t>
      </w:r>
    </w:p>
    <w:p w14:paraId="07C97E33" w14:textId="4D00BC2D" w:rsidR="0055549B" w:rsidRPr="0042044E" w:rsidRDefault="0055549B" w:rsidP="00992B2F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Indirect Pump: 1</w:t>
      </w:r>
      <w:r w:rsidR="00DA3B69">
        <w:rPr>
          <w:sz w:val="16"/>
          <w:szCs w:val="16"/>
        </w:rPr>
        <w:t>15/230</w:t>
      </w:r>
      <w:r>
        <w:rPr>
          <w:sz w:val="16"/>
          <w:szCs w:val="16"/>
        </w:rPr>
        <w:t>V, 1</w:t>
      </w:r>
      <w:r>
        <w:rPr>
          <w:rFonts w:cs="Arial"/>
          <w:sz w:val="16"/>
          <w:szCs w:val="16"/>
        </w:rPr>
        <w:t>Ø</w:t>
      </w:r>
      <w:r>
        <w:rPr>
          <w:sz w:val="16"/>
          <w:szCs w:val="16"/>
        </w:rPr>
        <w:t>, 60Hz</w:t>
      </w:r>
    </w:p>
    <w:p w14:paraId="2C4BE106" w14:textId="433C067F" w:rsidR="00BC6501" w:rsidRPr="00192409" w:rsidRDefault="00BC6501" w:rsidP="00192409">
      <w:pPr>
        <w:pStyle w:val="Heading4"/>
      </w:pPr>
      <w:r w:rsidRPr="00192409">
        <w:t>Control</w:t>
      </w:r>
    </w:p>
    <w:p w14:paraId="7604706E" w14:textId="77777777" w:rsidR="00BC6501" w:rsidRPr="0042044E" w:rsidRDefault="00BC6501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 xml:space="preserve">120V, 60Hz, </w:t>
      </w:r>
      <w:r w:rsidR="005028D1" w:rsidRPr="0042044E">
        <w:rPr>
          <w:sz w:val="16"/>
          <w:szCs w:val="16"/>
        </w:rPr>
        <w:t xml:space="preserve">1Ø, </w:t>
      </w:r>
      <w:r w:rsidRPr="0042044E">
        <w:rPr>
          <w:sz w:val="16"/>
          <w:szCs w:val="16"/>
        </w:rPr>
        <w:t>Power Supply</w:t>
      </w:r>
    </w:p>
    <w:p w14:paraId="235A1038" w14:textId="0B20CAAE" w:rsidR="00BC6501" w:rsidRDefault="00BC6501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120/24V 60Hz Transformer</w:t>
      </w:r>
    </w:p>
    <w:p w14:paraId="48BB6425" w14:textId="7B7D2A59" w:rsidR="00B226B4" w:rsidRPr="0042044E" w:rsidRDefault="00B226B4" w:rsidP="00E67437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Versa IC</w:t>
      </w:r>
      <w:r w:rsidRPr="00B226B4">
        <w:rPr>
          <w:sz w:val="16"/>
          <w:szCs w:val="16"/>
          <w:vertAlign w:val="superscript"/>
        </w:rPr>
        <w:t>®</w:t>
      </w:r>
      <w:r>
        <w:rPr>
          <w:sz w:val="16"/>
          <w:szCs w:val="16"/>
        </w:rPr>
        <w:t xml:space="preserve"> Integrated Control</w:t>
      </w:r>
    </w:p>
    <w:p w14:paraId="512CE951" w14:textId="77777777" w:rsidR="00AA01EE" w:rsidRPr="0042044E" w:rsidRDefault="0062379E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I</w:t>
      </w:r>
      <w:r w:rsidR="00AA01EE" w:rsidRPr="0042044E">
        <w:rPr>
          <w:sz w:val="16"/>
          <w:szCs w:val="16"/>
        </w:rPr>
        <w:t xml:space="preserve">gnition </w:t>
      </w:r>
      <w:r w:rsidRPr="0042044E">
        <w:rPr>
          <w:sz w:val="16"/>
          <w:szCs w:val="16"/>
        </w:rPr>
        <w:t>M</w:t>
      </w:r>
      <w:r w:rsidR="00AA01EE" w:rsidRPr="0042044E">
        <w:rPr>
          <w:sz w:val="16"/>
          <w:szCs w:val="16"/>
        </w:rPr>
        <w:t>odule</w:t>
      </w:r>
    </w:p>
    <w:p w14:paraId="42FFB260" w14:textId="1847080E" w:rsidR="00FD06A8" w:rsidRPr="0042044E" w:rsidRDefault="00FD06A8" w:rsidP="00FD06A8">
      <w:pPr>
        <w:pStyle w:val="Boxed"/>
        <w:rPr>
          <w:sz w:val="16"/>
          <w:szCs w:val="16"/>
        </w:rPr>
      </w:pPr>
      <w:r w:rsidRPr="0042044E">
        <w:rPr>
          <w:sz w:val="16"/>
          <w:szCs w:val="16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69"/>
      <w:r w:rsidRPr="0042044E">
        <w:rPr>
          <w:sz w:val="16"/>
          <w:szCs w:val="16"/>
        </w:rPr>
        <w:instrText xml:space="preserve"> FORMCHECKBOX </w:instrText>
      </w:r>
      <w:r w:rsidR="002D6889">
        <w:rPr>
          <w:sz w:val="16"/>
          <w:szCs w:val="16"/>
        </w:rPr>
      </w:r>
      <w:r w:rsidR="002D6889">
        <w:rPr>
          <w:sz w:val="16"/>
          <w:szCs w:val="16"/>
        </w:rPr>
        <w:fldChar w:fldCharType="separate"/>
      </w:r>
      <w:r w:rsidRPr="0042044E">
        <w:rPr>
          <w:sz w:val="16"/>
          <w:szCs w:val="16"/>
        </w:rPr>
        <w:fldChar w:fldCharType="end"/>
      </w:r>
      <w:bookmarkEnd w:id="7"/>
      <w:r w:rsidRPr="0042044E">
        <w:rPr>
          <w:sz w:val="16"/>
          <w:szCs w:val="16"/>
        </w:rPr>
        <w:tab/>
        <w:t>3-Try – Standard</w:t>
      </w:r>
    </w:p>
    <w:p w14:paraId="666AE091" w14:textId="2867854F" w:rsidR="00FD06A8" w:rsidRPr="0042044E" w:rsidRDefault="00FD06A8" w:rsidP="00FD06A8">
      <w:pPr>
        <w:pStyle w:val="Boxed"/>
        <w:rPr>
          <w:sz w:val="16"/>
          <w:szCs w:val="16"/>
        </w:rPr>
      </w:pPr>
      <w:r w:rsidRPr="0042044E">
        <w:rPr>
          <w:sz w:val="16"/>
          <w:szCs w:val="16"/>
        </w:rPr>
        <w:fldChar w:fldCharType="begin">
          <w:ffData>
            <w:name w:val="Check6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8"/>
      <w:r w:rsidRPr="0042044E">
        <w:rPr>
          <w:sz w:val="16"/>
          <w:szCs w:val="16"/>
        </w:rPr>
        <w:instrText xml:space="preserve"> FORMCHECKBOX </w:instrText>
      </w:r>
      <w:r w:rsidR="002D6889">
        <w:rPr>
          <w:sz w:val="16"/>
          <w:szCs w:val="16"/>
        </w:rPr>
      </w:r>
      <w:r w:rsidR="002D6889">
        <w:rPr>
          <w:sz w:val="16"/>
          <w:szCs w:val="16"/>
        </w:rPr>
        <w:fldChar w:fldCharType="separate"/>
      </w:r>
      <w:r w:rsidRPr="0042044E">
        <w:rPr>
          <w:sz w:val="16"/>
          <w:szCs w:val="16"/>
        </w:rPr>
        <w:fldChar w:fldCharType="end"/>
      </w:r>
      <w:bookmarkEnd w:id="8"/>
      <w:r w:rsidRPr="0042044E">
        <w:rPr>
          <w:sz w:val="16"/>
          <w:szCs w:val="16"/>
        </w:rPr>
        <w:tab/>
      </w:r>
      <w:r w:rsidR="00B226B4">
        <w:rPr>
          <w:sz w:val="16"/>
          <w:szCs w:val="16"/>
        </w:rPr>
        <w:t xml:space="preserve">C-6 </w:t>
      </w:r>
      <w:r w:rsidRPr="0042044E">
        <w:rPr>
          <w:sz w:val="16"/>
          <w:szCs w:val="16"/>
        </w:rPr>
        <w:t>Single-Try</w:t>
      </w:r>
    </w:p>
    <w:p w14:paraId="2D3616C2" w14:textId="327C449B" w:rsidR="007B475F" w:rsidRPr="0042044E" w:rsidRDefault="00AA01EE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Hot Surface Ignition (HSI)</w:t>
      </w:r>
    </w:p>
    <w:p w14:paraId="0F13E287" w14:textId="77777777" w:rsidR="00BC6501" w:rsidRDefault="007B475F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R</w:t>
      </w:r>
      <w:r w:rsidR="00AA01EE" w:rsidRPr="0042044E">
        <w:rPr>
          <w:sz w:val="16"/>
          <w:szCs w:val="16"/>
        </w:rPr>
        <w:t xml:space="preserve">emote </w:t>
      </w:r>
      <w:r w:rsidR="0062379E" w:rsidRPr="0042044E">
        <w:rPr>
          <w:sz w:val="16"/>
          <w:szCs w:val="16"/>
        </w:rPr>
        <w:t>F</w:t>
      </w:r>
      <w:r w:rsidR="00AA01EE" w:rsidRPr="0042044E">
        <w:rPr>
          <w:sz w:val="16"/>
          <w:szCs w:val="16"/>
        </w:rPr>
        <w:t xml:space="preserve">lame </w:t>
      </w:r>
      <w:r w:rsidR="0062379E" w:rsidRPr="0042044E">
        <w:rPr>
          <w:sz w:val="16"/>
          <w:szCs w:val="16"/>
        </w:rPr>
        <w:t>S</w:t>
      </w:r>
      <w:r w:rsidR="00EF5AEC" w:rsidRPr="0042044E">
        <w:rPr>
          <w:sz w:val="16"/>
          <w:szCs w:val="16"/>
        </w:rPr>
        <w:t>ensor</w:t>
      </w:r>
    </w:p>
    <w:p w14:paraId="207BABCF" w14:textId="78C1C4DB" w:rsidR="0055549B" w:rsidRDefault="0055549B" w:rsidP="00E67437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Adjustable Auto High Limit</w:t>
      </w:r>
      <w:r w:rsidR="008C0C44">
        <w:rPr>
          <w:sz w:val="16"/>
          <w:szCs w:val="16"/>
        </w:rPr>
        <w:t>, 100-240</w:t>
      </w:r>
      <w:r w:rsidR="008C0C44">
        <w:rPr>
          <w:rFonts w:cs="Arial"/>
          <w:sz w:val="16"/>
          <w:szCs w:val="16"/>
        </w:rPr>
        <w:t>°</w:t>
      </w:r>
      <w:r w:rsidR="008C0C44">
        <w:rPr>
          <w:sz w:val="16"/>
          <w:szCs w:val="16"/>
        </w:rPr>
        <w:t>F</w:t>
      </w:r>
    </w:p>
    <w:p w14:paraId="08E6048D" w14:textId="763EFBC0" w:rsidR="00BC6501" w:rsidRDefault="0055549B" w:rsidP="008C0C44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Adjustable Manual High Limit</w:t>
      </w:r>
      <w:r w:rsidR="008C0C44">
        <w:rPr>
          <w:sz w:val="16"/>
          <w:szCs w:val="16"/>
        </w:rPr>
        <w:t>, 200</w:t>
      </w:r>
      <w:r w:rsidR="008C0C44">
        <w:rPr>
          <w:rFonts w:cs="Arial"/>
          <w:sz w:val="16"/>
          <w:szCs w:val="16"/>
        </w:rPr>
        <w:t>°</w:t>
      </w:r>
      <w:r w:rsidR="008C0C44">
        <w:rPr>
          <w:sz w:val="16"/>
          <w:szCs w:val="16"/>
        </w:rPr>
        <w:t>F</w:t>
      </w:r>
    </w:p>
    <w:p w14:paraId="2BF94A26" w14:textId="77777777" w:rsidR="008C0C44" w:rsidRPr="00AA2C37" w:rsidRDefault="008C0C44" w:rsidP="008C0C44">
      <w:pPr>
        <w:pStyle w:val="Bulleted"/>
        <w:rPr>
          <w:sz w:val="16"/>
          <w:szCs w:val="16"/>
        </w:rPr>
      </w:pPr>
      <w:r w:rsidRPr="00AA2C37">
        <w:rPr>
          <w:sz w:val="16"/>
          <w:szCs w:val="16"/>
        </w:rPr>
        <w:t>Low Water Cut-Off, Remote Probe</w:t>
      </w:r>
    </w:p>
    <w:p w14:paraId="456CA9F5" w14:textId="140EA05D" w:rsidR="008C0C44" w:rsidRPr="00AA2C37" w:rsidRDefault="008C0C44" w:rsidP="008C0C44">
      <w:pPr>
        <w:pStyle w:val="Bulleted"/>
        <w:rPr>
          <w:sz w:val="16"/>
          <w:szCs w:val="16"/>
        </w:rPr>
      </w:pPr>
      <w:r w:rsidRPr="00D93A7D">
        <w:rPr>
          <w:sz w:val="15"/>
          <w:szCs w:val="15"/>
        </w:rPr>
        <w:t>Low Gas Pressure Switch, Manual Reset</w:t>
      </w:r>
    </w:p>
    <w:p w14:paraId="74C0E50E" w14:textId="77777777" w:rsidR="008C0C44" w:rsidRPr="00AA2C37" w:rsidRDefault="008C0C44" w:rsidP="008C0C44">
      <w:pPr>
        <w:pStyle w:val="Bulleted"/>
        <w:rPr>
          <w:sz w:val="16"/>
          <w:szCs w:val="16"/>
        </w:rPr>
      </w:pPr>
      <w:r w:rsidRPr="00D93A7D">
        <w:rPr>
          <w:sz w:val="15"/>
          <w:szCs w:val="15"/>
        </w:rPr>
        <w:t>High Gas Pressure Switch, Manual Reset</w:t>
      </w:r>
    </w:p>
    <w:p w14:paraId="2E3B174A" w14:textId="538EB220" w:rsidR="008C0C44" w:rsidRPr="008C0C44" w:rsidRDefault="00A37BCE" w:rsidP="008C0C44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Low Water Pressure Switch</w:t>
      </w:r>
    </w:p>
    <w:p w14:paraId="7B494ED7" w14:textId="472487D7" w:rsidR="00BC6501" w:rsidRPr="0042044E" w:rsidRDefault="00BC6501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 xml:space="preserve">On/Off </w:t>
      </w:r>
      <w:r w:rsidR="007B475F" w:rsidRPr="0042044E">
        <w:rPr>
          <w:sz w:val="16"/>
          <w:szCs w:val="16"/>
        </w:rPr>
        <w:t xml:space="preserve">Power </w:t>
      </w:r>
      <w:r w:rsidRPr="0042044E">
        <w:rPr>
          <w:sz w:val="16"/>
          <w:szCs w:val="16"/>
        </w:rPr>
        <w:t>Switch</w:t>
      </w:r>
    </w:p>
    <w:p w14:paraId="46628218" w14:textId="7FF0C46C" w:rsidR="00200A3D" w:rsidRDefault="00BC6501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Flow Switch</w:t>
      </w:r>
      <w:r w:rsidR="00A37BCE">
        <w:rPr>
          <w:sz w:val="16"/>
          <w:szCs w:val="16"/>
        </w:rPr>
        <w:t xml:space="preserve"> (2)</w:t>
      </w:r>
    </w:p>
    <w:p w14:paraId="2454577C" w14:textId="62DB6607" w:rsidR="00A37BCE" w:rsidRPr="0042044E" w:rsidRDefault="00A37BCE" w:rsidP="00E67437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Fixed Auto Limit</w:t>
      </w:r>
      <w:r w:rsidR="00DA3B69">
        <w:rPr>
          <w:sz w:val="16"/>
          <w:szCs w:val="16"/>
        </w:rPr>
        <w:t xml:space="preserve"> – Pool Return</w:t>
      </w:r>
    </w:p>
    <w:p w14:paraId="4C25B373" w14:textId="4728FE1D" w:rsidR="00BC6501" w:rsidRPr="0042044E" w:rsidRDefault="00BC6501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Blocked Vent Pressure Switch</w:t>
      </w:r>
    </w:p>
    <w:p w14:paraId="5D622FB9" w14:textId="4BE63469" w:rsidR="009219AB" w:rsidRPr="0042044E" w:rsidRDefault="009219AB" w:rsidP="009219AB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Freeze Protection</w:t>
      </w:r>
    </w:p>
    <w:p w14:paraId="75BE6636" w14:textId="49762FD0" w:rsidR="00497530" w:rsidRPr="00D93A7D" w:rsidRDefault="000366BD" w:rsidP="00D93A7D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Alarm Dry Contact</w:t>
      </w:r>
    </w:p>
    <w:p w14:paraId="0D75206D" w14:textId="08FA1CBB" w:rsidR="000F3890" w:rsidRPr="0042044E" w:rsidRDefault="007176D4" w:rsidP="00F64C4B">
      <w:pPr>
        <w:pStyle w:val="Bulleted"/>
        <w:rPr>
          <w:sz w:val="16"/>
          <w:szCs w:val="16"/>
        </w:rPr>
      </w:pPr>
      <w:r>
        <w:rPr>
          <w:sz w:val="16"/>
          <w:szCs w:val="16"/>
        </w:rPr>
        <w:t xml:space="preserve">Programmable </w:t>
      </w:r>
      <w:r w:rsidR="00746613" w:rsidRPr="0042044E">
        <w:rPr>
          <w:sz w:val="16"/>
          <w:szCs w:val="16"/>
        </w:rPr>
        <w:t>Pump Time Delay</w:t>
      </w:r>
      <w:r>
        <w:rPr>
          <w:sz w:val="16"/>
          <w:szCs w:val="16"/>
        </w:rPr>
        <w:t>s</w:t>
      </w:r>
    </w:p>
    <w:p w14:paraId="2B6E87C2" w14:textId="42C6214E" w:rsidR="0036731E" w:rsidRPr="000658DB" w:rsidRDefault="00AF5F46" w:rsidP="000658DB">
      <w:pPr>
        <w:pStyle w:val="Bulleted"/>
        <w:rPr>
          <w:sz w:val="16"/>
          <w:szCs w:val="16"/>
        </w:rPr>
      </w:pPr>
      <w:r>
        <w:rPr>
          <w:sz w:val="16"/>
          <w:szCs w:val="16"/>
        </w:rPr>
        <w:t xml:space="preserve">7 Inch </w:t>
      </w:r>
      <w:r w:rsidR="00B226B4">
        <w:rPr>
          <w:sz w:val="16"/>
          <w:szCs w:val="16"/>
        </w:rPr>
        <w:t>Color HD Touch Screen Display</w:t>
      </w:r>
    </w:p>
    <w:p w14:paraId="4A5AFA3D" w14:textId="46C1FBEC" w:rsidR="0036731E" w:rsidRPr="0042044E" w:rsidRDefault="0036731E" w:rsidP="0036731E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Water Temperature Sensors (</w:t>
      </w:r>
      <w:r w:rsidR="00155036">
        <w:rPr>
          <w:sz w:val="16"/>
          <w:szCs w:val="16"/>
        </w:rPr>
        <w:t>4</w:t>
      </w:r>
      <w:r w:rsidRPr="0042044E">
        <w:rPr>
          <w:sz w:val="16"/>
          <w:szCs w:val="16"/>
        </w:rPr>
        <w:t>)</w:t>
      </w:r>
    </w:p>
    <w:p w14:paraId="1F3ECB0E" w14:textId="69D28217" w:rsidR="00636724" w:rsidRPr="0042044E" w:rsidRDefault="00B752CC" w:rsidP="0036731E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Cold Water Protection</w:t>
      </w:r>
      <w:r w:rsidR="00B55825">
        <w:rPr>
          <w:sz w:val="16"/>
          <w:szCs w:val="16"/>
        </w:rPr>
        <w:t xml:space="preserve"> – Built In</w:t>
      </w:r>
    </w:p>
    <w:p w14:paraId="4700AA35" w14:textId="77777777" w:rsidR="00992B2F" w:rsidRDefault="00992B2F" w:rsidP="0036731E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Blocked Condensate Switch</w:t>
      </w:r>
    </w:p>
    <w:p w14:paraId="7F8E9016" w14:textId="574EAEF9" w:rsidR="00B55825" w:rsidRDefault="00B55825" w:rsidP="00B55825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Modbus RTU BMS Port (Up to 115K Baud Rate, see Cat. No. 5000.73)</w:t>
      </w:r>
    </w:p>
    <w:p w14:paraId="1B3A9E38" w14:textId="2138D524" w:rsidR="00B55825" w:rsidRPr="00156A24" w:rsidRDefault="00B55825" w:rsidP="00155036">
      <w:pPr>
        <w:pStyle w:val="Bulleted"/>
        <w:tabs>
          <w:tab w:val="clear" w:pos="180"/>
          <w:tab w:val="num" w:pos="360"/>
        </w:tabs>
        <w:ind w:left="360"/>
        <w:rPr>
          <w:sz w:val="16"/>
          <w:szCs w:val="16"/>
        </w:rPr>
      </w:pPr>
      <w:r w:rsidRPr="00156A24">
        <w:rPr>
          <w:sz w:val="16"/>
          <w:szCs w:val="16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6A24">
        <w:rPr>
          <w:sz w:val="16"/>
          <w:szCs w:val="16"/>
        </w:rPr>
        <w:instrText xml:space="preserve"> FORMCHECKBOX </w:instrText>
      </w:r>
      <w:r w:rsidR="002D6889">
        <w:rPr>
          <w:sz w:val="16"/>
          <w:szCs w:val="16"/>
        </w:rPr>
      </w:r>
      <w:r w:rsidR="002D6889">
        <w:rPr>
          <w:sz w:val="16"/>
          <w:szCs w:val="16"/>
        </w:rPr>
        <w:fldChar w:fldCharType="separate"/>
      </w:r>
      <w:r w:rsidRPr="00156A24">
        <w:rPr>
          <w:sz w:val="16"/>
          <w:szCs w:val="16"/>
        </w:rPr>
        <w:fldChar w:fldCharType="end"/>
      </w:r>
      <w:r w:rsidRPr="00156A24">
        <w:rPr>
          <w:sz w:val="16"/>
          <w:szCs w:val="16"/>
        </w:rPr>
        <w:t xml:space="preserve"> B-85   BMS Gateway, Modbus RTU to Modbus TCP, N2 Metasys, BACnet IP, or BACnet MS/TP</w:t>
      </w:r>
    </w:p>
    <w:p w14:paraId="32D4987F" w14:textId="26C46245" w:rsidR="00B55825" w:rsidRPr="0042044E" w:rsidRDefault="00B55825" w:rsidP="00155036">
      <w:pPr>
        <w:pStyle w:val="Bulleted"/>
        <w:tabs>
          <w:tab w:val="clear" w:pos="180"/>
          <w:tab w:val="num" w:pos="360"/>
        </w:tabs>
        <w:ind w:left="360"/>
        <w:rPr>
          <w:sz w:val="16"/>
          <w:szCs w:val="16"/>
        </w:rPr>
      </w:pPr>
      <w:r w:rsidRPr="00156A24">
        <w:rPr>
          <w:sz w:val="16"/>
          <w:szCs w:val="16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6A24">
        <w:rPr>
          <w:sz w:val="16"/>
          <w:szCs w:val="16"/>
        </w:rPr>
        <w:instrText xml:space="preserve"> FORMCHECKBOX </w:instrText>
      </w:r>
      <w:r w:rsidR="002D6889">
        <w:rPr>
          <w:sz w:val="16"/>
          <w:szCs w:val="16"/>
        </w:rPr>
      </w:r>
      <w:r w:rsidR="002D6889">
        <w:rPr>
          <w:sz w:val="16"/>
          <w:szCs w:val="16"/>
        </w:rPr>
        <w:fldChar w:fldCharType="separate"/>
      </w:r>
      <w:r w:rsidRPr="00156A24">
        <w:rPr>
          <w:sz w:val="16"/>
          <w:szCs w:val="16"/>
        </w:rPr>
        <w:fldChar w:fldCharType="end"/>
      </w:r>
      <w:r w:rsidRPr="00156A24">
        <w:rPr>
          <w:sz w:val="16"/>
          <w:szCs w:val="16"/>
        </w:rPr>
        <w:t xml:space="preserve"> B-86   BMS Gateway, Modbus RTU to LonWorks</w:t>
      </w:r>
    </w:p>
    <w:p w14:paraId="20EB04EC" w14:textId="31D2679F" w:rsidR="00992B2F" w:rsidRDefault="000F3890" w:rsidP="00992B2F">
      <w:pPr>
        <w:pStyle w:val="Heading4"/>
      </w:pPr>
      <w:r w:rsidRPr="000F3890">
        <w:t>Burner</w:t>
      </w:r>
    </w:p>
    <w:p w14:paraId="7328A1D4" w14:textId="25BF05ED" w:rsidR="00790CB0" w:rsidRPr="0042044E" w:rsidRDefault="00B55825" w:rsidP="00992B2F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Radially</w:t>
      </w:r>
      <w:r w:rsidR="000658DB">
        <w:rPr>
          <w:sz w:val="16"/>
          <w:szCs w:val="16"/>
        </w:rPr>
        <w:t>-</w:t>
      </w:r>
      <w:r>
        <w:rPr>
          <w:sz w:val="16"/>
          <w:szCs w:val="16"/>
        </w:rPr>
        <w:t>Fired Knitted Burner</w:t>
      </w:r>
    </w:p>
    <w:p w14:paraId="78D548E2" w14:textId="6069D61C" w:rsidR="00BC6501" w:rsidRDefault="00200A3D" w:rsidP="00192409">
      <w:pPr>
        <w:pStyle w:val="Heading4"/>
      </w:pPr>
      <w:r>
        <w:t>Gas Train</w:t>
      </w:r>
    </w:p>
    <w:p w14:paraId="295A0482" w14:textId="1BB44326" w:rsidR="002E7A4B" w:rsidRPr="0042044E" w:rsidRDefault="002E7A4B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Fuel</w:t>
      </w:r>
    </w:p>
    <w:p w14:paraId="7D6BB32F" w14:textId="77777777" w:rsidR="002E7A4B" w:rsidRPr="0042044E" w:rsidRDefault="002E7A4B" w:rsidP="002E7A4B">
      <w:pPr>
        <w:pStyle w:val="Boxed"/>
        <w:rPr>
          <w:sz w:val="16"/>
          <w:szCs w:val="16"/>
        </w:rPr>
      </w:pPr>
      <w:r w:rsidRPr="0042044E">
        <w:rPr>
          <w:sz w:val="16"/>
          <w:szCs w:val="16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6"/>
      <w:r w:rsidRPr="0042044E">
        <w:rPr>
          <w:sz w:val="16"/>
          <w:szCs w:val="16"/>
        </w:rPr>
        <w:instrText xml:space="preserve"> FORMCHECKBOX </w:instrText>
      </w:r>
      <w:r w:rsidR="002D6889">
        <w:rPr>
          <w:sz w:val="16"/>
          <w:szCs w:val="16"/>
        </w:rPr>
      </w:r>
      <w:r w:rsidR="002D6889">
        <w:rPr>
          <w:sz w:val="16"/>
          <w:szCs w:val="16"/>
        </w:rPr>
        <w:fldChar w:fldCharType="separate"/>
      </w:r>
      <w:r w:rsidRPr="0042044E">
        <w:rPr>
          <w:sz w:val="16"/>
          <w:szCs w:val="16"/>
        </w:rPr>
        <w:fldChar w:fldCharType="end"/>
      </w:r>
      <w:bookmarkEnd w:id="9"/>
      <w:r w:rsidRPr="0042044E">
        <w:rPr>
          <w:sz w:val="16"/>
          <w:szCs w:val="16"/>
        </w:rPr>
        <w:t xml:space="preserve"> Natural Gas</w:t>
      </w:r>
    </w:p>
    <w:p w14:paraId="27C6089D" w14:textId="4AC07246" w:rsidR="00BC6501" w:rsidRPr="0042044E" w:rsidRDefault="002E7A4B" w:rsidP="002E7A4B">
      <w:pPr>
        <w:pStyle w:val="Boxed"/>
        <w:rPr>
          <w:sz w:val="16"/>
          <w:szCs w:val="16"/>
        </w:rPr>
      </w:pPr>
      <w:r w:rsidRPr="0042044E">
        <w:rPr>
          <w:sz w:val="16"/>
          <w:szCs w:val="16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7"/>
      <w:r w:rsidRPr="0042044E">
        <w:rPr>
          <w:sz w:val="16"/>
          <w:szCs w:val="16"/>
        </w:rPr>
        <w:instrText xml:space="preserve"> FORMCHECKBOX </w:instrText>
      </w:r>
      <w:r w:rsidR="002D6889">
        <w:rPr>
          <w:sz w:val="16"/>
          <w:szCs w:val="16"/>
        </w:rPr>
      </w:r>
      <w:r w:rsidR="002D6889">
        <w:rPr>
          <w:sz w:val="16"/>
          <w:szCs w:val="16"/>
        </w:rPr>
        <w:fldChar w:fldCharType="separate"/>
      </w:r>
      <w:r w:rsidRPr="0042044E">
        <w:rPr>
          <w:sz w:val="16"/>
          <w:szCs w:val="16"/>
        </w:rPr>
        <w:fldChar w:fldCharType="end"/>
      </w:r>
      <w:bookmarkEnd w:id="10"/>
      <w:r w:rsidRPr="0042044E">
        <w:rPr>
          <w:sz w:val="16"/>
          <w:szCs w:val="16"/>
        </w:rPr>
        <w:t xml:space="preserve"> Propane</w:t>
      </w:r>
      <w:r w:rsidR="0020500C">
        <w:rPr>
          <w:sz w:val="16"/>
          <w:szCs w:val="16"/>
        </w:rPr>
        <w:t xml:space="preserve"> (HD-5)</w:t>
      </w:r>
    </w:p>
    <w:p w14:paraId="7345304B" w14:textId="77777777" w:rsidR="005A2887" w:rsidRPr="0042044E" w:rsidRDefault="005A2887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Dual</w:t>
      </w:r>
      <w:r w:rsidR="001D726D" w:rsidRPr="0042044E">
        <w:rPr>
          <w:sz w:val="16"/>
          <w:szCs w:val="16"/>
        </w:rPr>
        <w:t>-</w:t>
      </w:r>
      <w:r w:rsidRPr="0042044E">
        <w:rPr>
          <w:sz w:val="16"/>
          <w:szCs w:val="16"/>
        </w:rPr>
        <w:t>Seat Combination Valve</w:t>
      </w:r>
    </w:p>
    <w:p w14:paraId="405AB577" w14:textId="44831650" w:rsidR="00BC6501" w:rsidRDefault="00B55825" w:rsidP="00E67437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Manual Shut</w:t>
      </w:r>
      <w:r w:rsidR="000658DB">
        <w:rPr>
          <w:sz w:val="16"/>
          <w:szCs w:val="16"/>
        </w:rPr>
        <w:t>-</w:t>
      </w:r>
      <w:r>
        <w:rPr>
          <w:sz w:val="16"/>
          <w:szCs w:val="16"/>
        </w:rPr>
        <w:t>Off Firing Valve</w:t>
      </w:r>
    </w:p>
    <w:p w14:paraId="3709A300" w14:textId="480A0661" w:rsidR="000658DB" w:rsidRPr="0042044E" w:rsidRDefault="000658DB" w:rsidP="00E67437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Electronic Modulation Firing Mode (H7-)</w:t>
      </w:r>
    </w:p>
    <w:p w14:paraId="72F078C2" w14:textId="77777777" w:rsidR="00BC6501" w:rsidRPr="005A30AC" w:rsidRDefault="00BC6501" w:rsidP="00192409">
      <w:pPr>
        <w:pStyle w:val="Heading4"/>
      </w:pPr>
      <w:r w:rsidRPr="005A30AC">
        <w:t>Construction</w:t>
      </w:r>
    </w:p>
    <w:p w14:paraId="0E55A536" w14:textId="7FD6D51B" w:rsidR="00BC6501" w:rsidRPr="0042044E" w:rsidRDefault="00BC6501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Indoor/Outdoor Construction</w:t>
      </w:r>
    </w:p>
    <w:p w14:paraId="06AFD07A" w14:textId="60258082" w:rsidR="00BC6501" w:rsidRPr="0042044E" w:rsidRDefault="006919A8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Enclosed Front Controls</w:t>
      </w:r>
    </w:p>
    <w:p w14:paraId="21DD9337" w14:textId="5589FD28" w:rsidR="00BC6501" w:rsidRDefault="00BC6501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Poly</w:t>
      </w:r>
      <w:r w:rsidR="00E254A4" w:rsidRPr="0042044E">
        <w:rPr>
          <w:sz w:val="16"/>
          <w:szCs w:val="16"/>
        </w:rPr>
        <w:t>Tu</w:t>
      </w:r>
      <w:r w:rsidRPr="0042044E">
        <w:rPr>
          <w:sz w:val="16"/>
          <w:szCs w:val="16"/>
        </w:rPr>
        <w:t>f Powder Coat Finish</w:t>
      </w:r>
    </w:p>
    <w:p w14:paraId="46ABAA1A" w14:textId="72C18F7C" w:rsidR="00AA2C37" w:rsidRDefault="00AA2C37" w:rsidP="005C691B">
      <w:pPr>
        <w:pStyle w:val="Bulleted"/>
        <w:rPr>
          <w:sz w:val="16"/>
          <w:szCs w:val="16"/>
        </w:rPr>
      </w:pPr>
      <w:r w:rsidRPr="00AA2C37">
        <w:rPr>
          <w:sz w:val="16"/>
          <w:szCs w:val="16"/>
        </w:rPr>
        <w:t>PVC Vent Adapter</w:t>
      </w:r>
      <w:r>
        <w:rPr>
          <w:sz w:val="16"/>
          <w:szCs w:val="16"/>
        </w:rPr>
        <w:t xml:space="preserve"> </w:t>
      </w:r>
      <w:r w:rsidRPr="00AA2C37">
        <w:rPr>
          <w:sz w:val="16"/>
          <w:szCs w:val="16"/>
        </w:rPr>
        <w:t>(Includes Manual Vent Limit)</w:t>
      </w:r>
    </w:p>
    <w:p w14:paraId="4073E944" w14:textId="27204E1D" w:rsidR="00AA2C37" w:rsidRPr="00AA2C37" w:rsidRDefault="008C0C44" w:rsidP="00AA2C37">
      <w:pPr>
        <w:pStyle w:val="Bulleted"/>
        <w:rPr>
          <w:sz w:val="16"/>
          <w:szCs w:val="16"/>
        </w:rPr>
      </w:pPr>
      <w:r>
        <w:rPr>
          <w:sz w:val="16"/>
          <w:szCs w:val="16"/>
        </w:rPr>
        <w:t xml:space="preserve">Mounted </w:t>
      </w:r>
      <w:r w:rsidR="00AA2C37" w:rsidRPr="00AA2C37">
        <w:rPr>
          <w:sz w:val="16"/>
          <w:szCs w:val="16"/>
        </w:rPr>
        <w:t>Condensate Treatment Kit</w:t>
      </w:r>
    </w:p>
    <w:p w14:paraId="4C6575FA" w14:textId="5FA3C7A8" w:rsidR="00BC6501" w:rsidRPr="0042044E" w:rsidRDefault="005A2887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 xml:space="preserve">Rear </w:t>
      </w:r>
      <w:r w:rsidR="00BC6501" w:rsidRPr="0042044E">
        <w:rPr>
          <w:sz w:val="16"/>
          <w:szCs w:val="16"/>
        </w:rPr>
        <w:t xml:space="preserve">Connections (Water, </w:t>
      </w:r>
      <w:r w:rsidR="00992B2F" w:rsidRPr="0042044E">
        <w:rPr>
          <w:sz w:val="16"/>
          <w:szCs w:val="16"/>
        </w:rPr>
        <w:t xml:space="preserve">Gas, Vent, </w:t>
      </w:r>
      <w:r w:rsidR="00BC6501" w:rsidRPr="0042044E">
        <w:rPr>
          <w:sz w:val="16"/>
          <w:szCs w:val="16"/>
        </w:rPr>
        <w:t>Electrical</w:t>
      </w:r>
      <w:r w:rsidR="00975DA4" w:rsidRPr="0042044E">
        <w:rPr>
          <w:sz w:val="16"/>
          <w:szCs w:val="16"/>
        </w:rPr>
        <w:t>, Comb</w:t>
      </w:r>
      <w:r w:rsidR="00200A3D" w:rsidRPr="0042044E">
        <w:rPr>
          <w:sz w:val="16"/>
          <w:szCs w:val="16"/>
        </w:rPr>
        <w:t>.</w:t>
      </w:r>
      <w:r w:rsidR="00975DA4" w:rsidRPr="0042044E">
        <w:rPr>
          <w:sz w:val="16"/>
          <w:szCs w:val="16"/>
        </w:rPr>
        <w:t xml:space="preserve"> Air</w:t>
      </w:r>
      <w:r w:rsidR="00992B2F" w:rsidRPr="0042044E">
        <w:rPr>
          <w:sz w:val="16"/>
          <w:szCs w:val="16"/>
        </w:rPr>
        <w:t>, Cond</w:t>
      </w:r>
      <w:r w:rsidR="00200A3D" w:rsidRPr="0042044E">
        <w:rPr>
          <w:sz w:val="16"/>
          <w:szCs w:val="16"/>
        </w:rPr>
        <w:t>.</w:t>
      </w:r>
      <w:r w:rsidR="00992B2F" w:rsidRPr="0042044E">
        <w:rPr>
          <w:sz w:val="16"/>
          <w:szCs w:val="16"/>
        </w:rPr>
        <w:t xml:space="preserve"> Drain</w:t>
      </w:r>
      <w:r w:rsidR="00BC6501" w:rsidRPr="0042044E">
        <w:rPr>
          <w:sz w:val="16"/>
          <w:szCs w:val="16"/>
        </w:rPr>
        <w:t>)</w:t>
      </w:r>
    </w:p>
    <w:p w14:paraId="245F5AA9" w14:textId="0C56CFDB" w:rsidR="00D84D37" w:rsidRPr="0020500C" w:rsidRDefault="0020500C" w:rsidP="0020500C">
      <w:pPr>
        <w:pStyle w:val="Bulleted"/>
        <w:rPr>
          <w:sz w:val="16"/>
          <w:szCs w:val="16"/>
        </w:rPr>
      </w:pPr>
      <w:r>
        <w:rPr>
          <w:sz w:val="16"/>
          <w:szCs w:val="16"/>
        </w:rPr>
        <w:t xml:space="preserve">Internal </w:t>
      </w:r>
      <w:r w:rsidR="002B26D6" w:rsidRPr="0042044E">
        <w:rPr>
          <w:sz w:val="16"/>
          <w:szCs w:val="16"/>
        </w:rPr>
        <w:t>Combustion Air Filter</w:t>
      </w:r>
    </w:p>
    <w:p w14:paraId="7925CDD9" w14:textId="31BDBF34" w:rsidR="000366BD" w:rsidRDefault="000366BD" w:rsidP="00E67437">
      <w:pPr>
        <w:pStyle w:val="Bulleted"/>
        <w:rPr>
          <w:sz w:val="16"/>
          <w:szCs w:val="16"/>
        </w:rPr>
      </w:pPr>
      <w:r w:rsidRPr="0042044E">
        <w:rPr>
          <w:sz w:val="16"/>
          <w:szCs w:val="16"/>
        </w:rPr>
        <w:t>Front Connection Low Voltage Wiring</w:t>
      </w:r>
    </w:p>
    <w:p w14:paraId="09FD7644" w14:textId="7970C73E" w:rsidR="00155036" w:rsidRDefault="00155036" w:rsidP="00E67437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Indirect Pool Heat Exchanger</w:t>
      </w:r>
    </w:p>
    <w:p w14:paraId="15E61700" w14:textId="0EFEE14F" w:rsidR="00DA3B69" w:rsidRDefault="00DA3B69" w:rsidP="00E67437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Expansion Tank</w:t>
      </w:r>
    </w:p>
    <w:p w14:paraId="370D2987" w14:textId="63164F31" w:rsidR="00DA3B69" w:rsidRDefault="00DA3B69" w:rsidP="00E67437">
      <w:pPr>
        <w:pStyle w:val="Bulleted"/>
        <w:rPr>
          <w:sz w:val="16"/>
          <w:szCs w:val="16"/>
        </w:rPr>
      </w:pPr>
      <w:r>
        <w:rPr>
          <w:sz w:val="16"/>
          <w:szCs w:val="16"/>
        </w:rPr>
        <w:t>Manual Air Bleed Valve</w:t>
      </w:r>
    </w:p>
    <w:p w14:paraId="7E8C3C16" w14:textId="5C24A862" w:rsidR="00D93A7D" w:rsidRDefault="00D93A7D" w:rsidP="005E7301">
      <w:pPr>
        <w:pStyle w:val="Bulleted"/>
        <w:numPr>
          <w:ilvl w:val="0"/>
          <w:numId w:val="0"/>
        </w:numPr>
        <w:ind w:left="180" w:hanging="180"/>
        <w:rPr>
          <w:sz w:val="16"/>
          <w:szCs w:val="16"/>
        </w:rPr>
      </w:pPr>
    </w:p>
    <w:p w14:paraId="3A56F079" w14:textId="77777777" w:rsidR="00BC6501" w:rsidRPr="005A30AC" w:rsidRDefault="00BC6501" w:rsidP="00192409">
      <w:pPr>
        <w:pStyle w:val="Heading4"/>
      </w:pPr>
      <w:r w:rsidRPr="00380966">
        <w:t>Venting</w:t>
      </w:r>
    </w:p>
    <w:p w14:paraId="17C25C87" w14:textId="0D001AA9" w:rsidR="007D128D" w:rsidRPr="0020500C" w:rsidRDefault="002D58F8" w:rsidP="0020500C">
      <w:pPr>
        <w:pStyle w:val="Bulleted"/>
        <w:rPr>
          <w:sz w:val="16"/>
          <w:szCs w:val="16"/>
        </w:rPr>
      </w:pPr>
      <w:r w:rsidRPr="00AE042B">
        <w:rPr>
          <w:sz w:val="16"/>
          <w:szCs w:val="16"/>
        </w:rPr>
        <w:t>Vent Termination</w:t>
      </w:r>
      <w:r w:rsidR="000366BD" w:rsidRPr="00AE042B">
        <w:rPr>
          <w:sz w:val="16"/>
          <w:szCs w:val="16"/>
        </w:rPr>
        <w:t>, Cat IV</w:t>
      </w:r>
    </w:p>
    <w:p w14:paraId="51EB91E0" w14:textId="16645354" w:rsidR="00B55825" w:rsidRPr="007D128D" w:rsidRDefault="00B55825" w:rsidP="007D128D">
      <w:pPr>
        <w:pStyle w:val="Boxed"/>
        <w:ind w:left="0" w:firstLine="0"/>
        <w:rPr>
          <w:sz w:val="16"/>
          <w:szCs w:val="16"/>
        </w:rPr>
      </w:pPr>
      <w:r w:rsidRPr="00D93A7D">
        <w:rPr>
          <w:sz w:val="15"/>
          <w:szCs w:val="15"/>
        </w:rPr>
        <w:tab/>
      </w:r>
    </w:p>
    <w:p w14:paraId="0C2A7D6C" w14:textId="77777777" w:rsidR="00306E0A" w:rsidRPr="00B70D64" w:rsidRDefault="00306E0A" w:rsidP="00306E0A">
      <w:pPr>
        <w:pStyle w:val="Heading4"/>
        <w:tabs>
          <w:tab w:val="left" w:pos="810"/>
        </w:tabs>
        <w:ind w:left="810" w:hanging="810"/>
      </w:pPr>
      <w:r w:rsidRPr="00B70D64">
        <w:t>Options</w:t>
      </w:r>
    </w:p>
    <w:p w14:paraId="551A54DA" w14:textId="3C0AF6A7" w:rsidR="00306E0A" w:rsidRPr="00306E0A" w:rsidRDefault="00306E0A" w:rsidP="00306E0A">
      <w:pPr>
        <w:pStyle w:val="Boxed-Noindent"/>
        <w:tabs>
          <w:tab w:val="right" w:pos="3240"/>
        </w:tabs>
        <w:rPr>
          <w:sz w:val="16"/>
          <w:szCs w:val="16"/>
        </w:rPr>
      </w:pPr>
      <w:r w:rsidRPr="00306E0A">
        <w:rPr>
          <w:sz w:val="16"/>
          <w:szCs w:val="16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06E0A">
        <w:rPr>
          <w:sz w:val="16"/>
          <w:szCs w:val="16"/>
        </w:rPr>
        <w:instrText xml:space="preserve"> FORMCHECKBOX </w:instrText>
      </w:r>
      <w:r w:rsidR="002D6889">
        <w:rPr>
          <w:sz w:val="16"/>
          <w:szCs w:val="16"/>
        </w:rPr>
      </w:r>
      <w:r w:rsidR="002D6889">
        <w:rPr>
          <w:sz w:val="16"/>
          <w:szCs w:val="16"/>
        </w:rPr>
        <w:fldChar w:fldCharType="separate"/>
      </w:r>
      <w:r w:rsidRPr="00306E0A">
        <w:rPr>
          <w:sz w:val="16"/>
          <w:szCs w:val="16"/>
        </w:rPr>
        <w:fldChar w:fldCharType="end"/>
      </w:r>
      <w:r w:rsidRPr="00306E0A">
        <w:rPr>
          <w:sz w:val="16"/>
          <w:szCs w:val="16"/>
        </w:rPr>
        <w:t xml:space="preserve"> </w:t>
      </w:r>
      <w:r w:rsidR="00743EB7">
        <w:rPr>
          <w:sz w:val="16"/>
          <w:szCs w:val="16"/>
        </w:rPr>
        <w:t>E-15</w:t>
      </w:r>
      <w:r w:rsidRPr="00306E0A">
        <w:rPr>
          <w:sz w:val="16"/>
          <w:szCs w:val="16"/>
        </w:rPr>
        <w:tab/>
        <w:t>Boiler Alarm Buzzer</w:t>
      </w:r>
    </w:p>
    <w:p w14:paraId="6E360702" w14:textId="11708FF9" w:rsidR="00306E0A" w:rsidRPr="00306E0A" w:rsidRDefault="00306E0A" w:rsidP="00306E0A">
      <w:pPr>
        <w:pStyle w:val="Boxed-Noindent"/>
        <w:tabs>
          <w:tab w:val="right" w:pos="3240"/>
        </w:tabs>
        <w:rPr>
          <w:sz w:val="16"/>
          <w:szCs w:val="16"/>
        </w:rPr>
      </w:pPr>
      <w:r w:rsidRPr="00306E0A">
        <w:rPr>
          <w:sz w:val="16"/>
          <w:szCs w:val="16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06E0A">
        <w:rPr>
          <w:sz w:val="16"/>
          <w:szCs w:val="16"/>
        </w:rPr>
        <w:instrText xml:space="preserve"> FORMCHECKBOX </w:instrText>
      </w:r>
      <w:r w:rsidR="002D6889">
        <w:rPr>
          <w:sz w:val="16"/>
          <w:szCs w:val="16"/>
        </w:rPr>
      </w:r>
      <w:r w:rsidR="002D6889">
        <w:rPr>
          <w:sz w:val="16"/>
          <w:szCs w:val="16"/>
        </w:rPr>
        <w:fldChar w:fldCharType="separate"/>
      </w:r>
      <w:r w:rsidRPr="00306E0A">
        <w:rPr>
          <w:sz w:val="16"/>
          <w:szCs w:val="16"/>
        </w:rPr>
        <w:fldChar w:fldCharType="end"/>
      </w:r>
      <w:r w:rsidRPr="00306E0A">
        <w:rPr>
          <w:sz w:val="16"/>
          <w:szCs w:val="16"/>
        </w:rPr>
        <w:t xml:space="preserve"> </w:t>
      </w:r>
      <w:r w:rsidR="00305BAD">
        <w:rPr>
          <w:sz w:val="16"/>
          <w:szCs w:val="16"/>
        </w:rPr>
        <w:t>F-</w:t>
      </w:r>
      <w:r w:rsidR="003972AF">
        <w:rPr>
          <w:sz w:val="16"/>
          <w:szCs w:val="16"/>
        </w:rPr>
        <w:t>14</w:t>
      </w:r>
      <w:r w:rsidRPr="00306E0A">
        <w:rPr>
          <w:sz w:val="16"/>
          <w:szCs w:val="16"/>
        </w:rPr>
        <w:tab/>
        <w:t>System Flow Switch</w:t>
      </w:r>
      <w:r w:rsidRPr="00306E0A">
        <w:rPr>
          <w:sz w:val="16"/>
          <w:szCs w:val="16"/>
        </w:rPr>
        <w:tab/>
        <w:t xml:space="preserve"> </w:t>
      </w:r>
    </w:p>
    <w:p w14:paraId="29B7D36F" w14:textId="3BD6D736" w:rsidR="00306E0A" w:rsidRPr="00306E0A" w:rsidRDefault="00306E0A" w:rsidP="00306E0A">
      <w:pPr>
        <w:pStyle w:val="Boxed-Noindent"/>
        <w:tabs>
          <w:tab w:val="right" w:pos="3240"/>
        </w:tabs>
        <w:rPr>
          <w:sz w:val="16"/>
          <w:szCs w:val="16"/>
        </w:rPr>
      </w:pPr>
      <w:r w:rsidRPr="00306E0A">
        <w:rPr>
          <w:sz w:val="16"/>
          <w:szCs w:val="16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06E0A">
        <w:rPr>
          <w:sz w:val="16"/>
          <w:szCs w:val="16"/>
        </w:rPr>
        <w:instrText xml:space="preserve"> FORMCHECKBOX </w:instrText>
      </w:r>
      <w:r w:rsidR="002D6889">
        <w:rPr>
          <w:sz w:val="16"/>
          <w:szCs w:val="16"/>
        </w:rPr>
      </w:r>
      <w:r w:rsidR="002D6889">
        <w:rPr>
          <w:sz w:val="16"/>
          <w:szCs w:val="16"/>
        </w:rPr>
        <w:fldChar w:fldCharType="separate"/>
      </w:r>
      <w:r w:rsidRPr="00306E0A">
        <w:rPr>
          <w:sz w:val="16"/>
          <w:szCs w:val="16"/>
        </w:rPr>
        <w:fldChar w:fldCharType="end"/>
      </w:r>
      <w:r w:rsidRPr="00306E0A">
        <w:rPr>
          <w:sz w:val="16"/>
          <w:szCs w:val="16"/>
        </w:rPr>
        <w:t xml:space="preserve"> </w:t>
      </w:r>
      <w:r w:rsidR="00743EB7">
        <w:rPr>
          <w:sz w:val="16"/>
          <w:szCs w:val="16"/>
        </w:rPr>
        <w:t>M-1</w:t>
      </w:r>
      <w:r w:rsidRPr="00306E0A">
        <w:rPr>
          <w:sz w:val="16"/>
          <w:szCs w:val="16"/>
        </w:rPr>
        <w:tab/>
        <w:t>Motorized Safety Valve</w:t>
      </w:r>
    </w:p>
    <w:p w14:paraId="60692068" w14:textId="785516CC" w:rsidR="00B55825" w:rsidRPr="00D93A7D" w:rsidRDefault="00B55825" w:rsidP="00B55825">
      <w:pPr>
        <w:pStyle w:val="Boxed-Noindent"/>
        <w:tabs>
          <w:tab w:val="right" w:pos="3240"/>
        </w:tabs>
        <w:rPr>
          <w:sz w:val="15"/>
          <w:szCs w:val="15"/>
        </w:rPr>
      </w:pPr>
      <w:r w:rsidRPr="00D93A7D">
        <w:rPr>
          <w:sz w:val="15"/>
          <w:szCs w:val="15"/>
        </w:rPr>
        <w:tab/>
      </w:r>
    </w:p>
    <w:p w14:paraId="3C0D20EE" w14:textId="6AC0C824" w:rsidR="00B55825" w:rsidRDefault="00AF5F46" w:rsidP="00B55825">
      <w:pPr>
        <w:pStyle w:val="Heading4"/>
        <w:tabs>
          <w:tab w:val="left" w:pos="810"/>
        </w:tabs>
        <w:ind w:left="810" w:hanging="810"/>
      </w:pPr>
      <w:r>
        <w:t>Additional Options and Accessories</w:t>
      </w:r>
    </w:p>
    <w:p w14:paraId="5EB51A8F" w14:textId="77777777" w:rsidR="00B55825" w:rsidRPr="00D93A7D" w:rsidRDefault="00B55825" w:rsidP="00B55825">
      <w:pPr>
        <w:pStyle w:val="Boxed-Noindent"/>
        <w:tabs>
          <w:tab w:val="clear" w:pos="810"/>
          <w:tab w:val="right" w:pos="3240"/>
        </w:tabs>
        <w:ind w:left="0" w:firstLine="0"/>
        <w:rPr>
          <w:sz w:val="15"/>
          <w:szCs w:val="15"/>
          <w:u w:val="single"/>
        </w:rPr>
      </w:pPr>
      <w:r w:rsidRPr="00D93A7D">
        <w:rPr>
          <w:sz w:val="15"/>
          <w:szCs w:val="15"/>
        </w:rP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r w:rsidRPr="00D93A7D">
        <w:rPr>
          <w:sz w:val="15"/>
          <w:szCs w:val="15"/>
        </w:rPr>
        <w:instrText xml:space="preserve"> FORMCHECKBOX </w:instrText>
      </w:r>
      <w:r w:rsidR="002D6889">
        <w:rPr>
          <w:sz w:val="15"/>
          <w:szCs w:val="15"/>
        </w:rPr>
      </w:r>
      <w:r w:rsidR="002D6889">
        <w:rPr>
          <w:sz w:val="15"/>
          <w:szCs w:val="15"/>
        </w:rPr>
        <w:fldChar w:fldCharType="separate"/>
      </w:r>
      <w:r w:rsidRPr="00D93A7D">
        <w:rPr>
          <w:sz w:val="15"/>
          <w:szCs w:val="15"/>
        </w:rPr>
        <w:fldChar w:fldCharType="end"/>
      </w:r>
      <w:r w:rsidRPr="00D93A7D">
        <w:rPr>
          <w:sz w:val="15"/>
          <w:szCs w:val="15"/>
        </w:rPr>
        <w:t xml:space="preserve"> </w:t>
      </w:r>
      <w:r w:rsidRPr="00D93A7D">
        <w:rPr>
          <w:sz w:val="15"/>
          <w:szCs w:val="15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1" w:name="Text27"/>
      <w:r w:rsidRPr="00D93A7D">
        <w:rPr>
          <w:sz w:val="15"/>
          <w:szCs w:val="15"/>
          <w:u w:val="single"/>
        </w:rPr>
        <w:instrText xml:space="preserve"> FORMTEXT </w:instrText>
      </w:r>
      <w:r w:rsidRPr="00D93A7D">
        <w:rPr>
          <w:sz w:val="15"/>
          <w:szCs w:val="15"/>
          <w:u w:val="single"/>
        </w:rPr>
      </w:r>
      <w:r w:rsidRPr="00D93A7D">
        <w:rPr>
          <w:sz w:val="15"/>
          <w:szCs w:val="15"/>
          <w:u w:val="single"/>
        </w:rPr>
        <w:fldChar w:fldCharType="separate"/>
      </w:r>
      <w:r w:rsidRPr="00D93A7D">
        <w:rPr>
          <w:noProof/>
          <w:sz w:val="15"/>
          <w:szCs w:val="15"/>
          <w:u w:val="single"/>
        </w:rPr>
        <w:t> </w:t>
      </w:r>
      <w:r w:rsidRPr="00D93A7D">
        <w:rPr>
          <w:noProof/>
          <w:sz w:val="15"/>
          <w:szCs w:val="15"/>
          <w:u w:val="single"/>
        </w:rPr>
        <w:t> </w:t>
      </w:r>
      <w:r w:rsidRPr="00D93A7D">
        <w:rPr>
          <w:noProof/>
          <w:sz w:val="15"/>
          <w:szCs w:val="15"/>
          <w:u w:val="single"/>
        </w:rPr>
        <w:t> </w:t>
      </w:r>
      <w:r w:rsidRPr="00D93A7D">
        <w:rPr>
          <w:noProof/>
          <w:sz w:val="15"/>
          <w:szCs w:val="15"/>
          <w:u w:val="single"/>
        </w:rPr>
        <w:t> </w:t>
      </w:r>
      <w:r w:rsidRPr="00D93A7D">
        <w:rPr>
          <w:noProof/>
          <w:sz w:val="15"/>
          <w:szCs w:val="15"/>
          <w:u w:val="single"/>
        </w:rPr>
        <w:t> </w:t>
      </w:r>
      <w:r w:rsidRPr="00D93A7D">
        <w:rPr>
          <w:sz w:val="15"/>
          <w:szCs w:val="15"/>
          <w:u w:val="single"/>
        </w:rPr>
        <w:fldChar w:fldCharType="end"/>
      </w:r>
      <w:bookmarkEnd w:id="11"/>
      <w:r w:rsidRPr="00D93A7D">
        <w:rPr>
          <w:sz w:val="15"/>
          <w:szCs w:val="15"/>
          <w:u w:val="single"/>
        </w:rPr>
        <w:tab/>
      </w:r>
    </w:p>
    <w:p w14:paraId="64C8C074" w14:textId="77777777" w:rsidR="00B55825" w:rsidRDefault="00B55825" w:rsidP="004F6D9D">
      <w:pPr>
        <w:pStyle w:val="Heading4"/>
        <w:spacing w:before="0"/>
      </w:pPr>
    </w:p>
    <w:p w14:paraId="01372591" w14:textId="2BF8C086" w:rsidR="0096648A" w:rsidRDefault="0096648A" w:rsidP="002D6F68">
      <w:pPr>
        <w:pStyle w:val="Boxed-Noindent"/>
        <w:tabs>
          <w:tab w:val="right" w:pos="3240"/>
        </w:tabs>
        <w:ind w:left="0" w:firstLine="0"/>
        <w:rPr>
          <w:rFonts w:cs="Arial"/>
          <w:sz w:val="16"/>
          <w:szCs w:val="16"/>
        </w:rPr>
      </w:pPr>
    </w:p>
    <w:p w14:paraId="672FDF21" w14:textId="0D5AAB49" w:rsidR="00BC6501" w:rsidRPr="00A00A16" w:rsidRDefault="00BC6501" w:rsidP="00A00A16">
      <w:pPr>
        <w:pStyle w:val="Boxed-Noindent"/>
        <w:tabs>
          <w:tab w:val="right" w:pos="3240"/>
        </w:tabs>
        <w:ind w:left="0" w:firstLine="0"/>
        <w:rPr>
          <w:snapToGrid w:val="0"/>
          <w:sz w:val="17"/>
          <w:szCs w:val="17"/>
        </w:rPr>
        <w:sectPr w:rsidR="00BC6501" w:rsidRPr="00A00A16" w:rsidSect="00B55825">
          <w:footerReference w:type="even" r:id="rId12"/>
          <w:footerReference w:type="default" r:id="rId13"/>
          <w:type w:val="continuous"/>
          <w:pgSz w:w="12240" w:h="15840" w:code="1"/>
          <w:pgMar w:top="720" w:right="720" w:bottom="720" w:left="1080" w:header="720" w:footer="360" w:gutter="0"/>
          <w:cols w:num="3" w:space="360" w:equalWidth="0">
            <w:col w:w="3330" w:space="270"/>
            <w:col w:w="3330" w:space="270"/>
            <w:col w:w="3240"/>
          </w:cols>
          <w:noEndnote/>
        </w:sectPr>
      </w:pPr>
    </w:p>
    <w:p w14:paraId="5709129E" w14:textId="39E1AC62" w:rsidR="000F7D1E" w:rsidRPr="000F7D1E" w:rsidRDefault="000F7D1E" w:rsidP="000F7D1E"/>
    <w:p w14:paraId="16B02249" w14:textId="219F01C5" w:rsidR="0055549B" w:rsidRDefault="003972AF">
      <w:pPr>
        <w:pStyle w:val="Heading7"/>
        <w:tabs>
          <w:tab w:val="clear" w:pos="1710"/>
          <w:tab w:val="clear" w:pos="6840"/>
          <w:tab w:val="clear" w:pos="9810"/>
        </w:tabs>
        <w:rPr>
          <w:rFonts w:ascii="Arial" w:hAnsi="Arial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5680" behindDoc="0" locked="0" layoutInCell="1" allowOverlap="1" wp14:anchorId="7B3AA3D4" wp14:editId="5F9158BB">
            <wp:simplePos x="0" y="0"/>
            <wp:positionH relativeFrom="page">
              <wp:posOffset>25400</wp:posOffset>
            </wp:positionH>
            <wp:positionV relativeFrom="paragraph">
              <wp:posOffset>150495</wp:posOffset>
            </wp:positionV>
            <wp:extent cx="7315200" cy="371475"/>
            <wp:effectExtent l="0" t="0" r="0" b="9525"/>
            <wp:wrapNone/>
            <wp:docPr id="6669" name="Picture 6669" descr="Raypak-Rheem logo, submit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9" descr="Raypak-Rheem logo, submitta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37304" w14:textId="016918BF" w:rsidR="005E7301" w:rsidRPr="005E7301" w:rsidRDefault="005E7301" w:rsidP="005E7301"/>
    <w:p w14:paraId="769888AF" w14:textId="56CB23D5" w:rsidR="0020500C" w:rsidRDefault="0020500C" w:rsidP="0020500C">
      <w:pPr>
        <w:pStyle w:val="Heading2"/>
      </w:pPr>
    </w:p>
    <w:p w14:paraId="0F888684" w14:textId="4CCB1754" w:rsidR="00B95C0E" w:rsidRPr="009A2903" w:rsidRDefault="00B95C0E" w:rsidP="00B95C0E">
      <w:pPr>
        <w:pStyle w:val="Heading1"/>
        <w:jc w:val="left"/>
        <w:rPr>
          <w:sz w:val="36"/>
          <w:szCs w:val="36"/>
        </w:rPr>
      </w:pPr>
      <w:r w:rsidRPr="009A2903">
        <w:rPr>
          <w:sz w:val="36"/>
          <w:szCs w:val="36"/>
        </w:rPr>
        <w:t>Professional Indirect Pool Heater</w:t>
      </w:r>
    </w:p>
    <w:p w14:paraId="039D332C" w14:textId="37E6E33C" w:rsidR="00B95C0E" w:rsidRDefault="00B95C0E" w:rsidP="00B95C0E">
      <w:pPr>
        <w:pStyle w:val="Heading2"/>
        <w:spacing w:after="0"/>
        <w:jc w:val="left"/>
      </w:pPr>
      <w:r>
        <w:t>Powered by XTherm</w:t>
      </w:r>
      <w:r w:rsidRPr="009A2903">
        <w:rPr>
          <w:vertAlign w:val="superscript"/>
        </w:rPr>
        <w:t>®</w:t>
      </w:r>
    </w:p>
    <w:p w14:paraId="074713AA" w14:textId="0BA53BD0" w:rsidR="00CB2631" w:rsidRPr="00B95C0E" w:rsidRDefault="00B95C0E" w:rsidP="00B95C0E">
      <w:pPr>
        <w:pStyle w:val="Heading2"/>
        <w:jc w:val="left"/>
      </w:pPr>
      <w:r>
        <w:t xml:space="preserve">1.0-1.5-2.0 </w:t>
      </w:r>
      <w:r w:rsidR="00743EB7">
        <w:t>M</w:t>
      </w:r>
      <w:r>
        <w:t>MBTUH Models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Model: </w:t>
      </w:r>
      <w:r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</w:p>
    <w:p w14:paraId="088D3275" w14:textId="72DDD485" w:rsidR="00BC6501" w:rsidRDefault="00A97233">
      <w:pPr>
        <w:rPr>
          <w:rFonts w:ascii="Arial" w:hAnsi="Arial"/>
          <w:snapToGrid w:val="0"/>
          <w:sz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A1432D" wp14:editId="4C916980">
                <wp:simplePos x="0" y="0"/>
                <wp:positionH relativeFrom="column">
                  <wp:posOffset>2790825</wp:posOffset>
                </wp:positionH>
                <wp:positionV relativeFrom="paragraph">
                  <wp:posOffset>113029</wp:posOffset>
                </wp:positionV>
                <wp:extent cx="3800475" cy="1019175"/>
                <wp:effectExtent l="0" t="0" r="0" b="9525"/>
                <wp:wrapNone/>
                <wp:docPr id="3" name="Text Box 6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9D437" w14:textId="3DB895B2" w:rsidR="00B86866" w:rsidRPr="00066B6C" w:rsidRDefault="00B86866" w:rsidP="009E32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944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CLEARANCES </w:t>
                            </w:r>
                            <w:r w:rsidR="004A04A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(all models) </w:t>
                            </w:r>
                            <w:r w:rsidRPr="002944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(in.)</w:t>
                            </w:r>
                            <w:r w:rsidRPr="002944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551"/>
                              <w:gridCol w:w="625"/>
                              <w:gridCol w:w="575"/>
                              <w:gridCol w:w="625"/>
                              <w:gridCol w:w="561"/>
                              <w:gridCol w:w="561"/>
                              <w:gridCol w:w="616"/>
                              <w:gridCol w:w="573"/>
                            </w:tblGrid>
                            <w:tr w:rsidR="00550E0C" w14:paraId="6EE8CF9C" w14:textId="77777777" w:rsidTr="00E965DC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4F09FD" w14:textId="77777777" w:rsidR="00550E0C" w:rsidRPr="00E965DC" w:rsidRDefault="00550E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EF7BE" w14:textId="77777777" w:rsidR="00550E0C" w:rsidRPr="00E965DC" w:rsidRDefault="00550E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B2FCC7" w14:textId="77777777" w:rsidR="00550E0C" w:rsidRPr="00E965DC" w:rsidRDefault="00550E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Rear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984671" w14:textId="77777777" w:rsidR="00550E0C" w:rsidRPr="00E965DC" w:rsidRDefault="00550E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Right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D34952" w14:textId="77777777" w:rsidR="00550E0C" w:rsidRPr="00E965DC" w:rsidRDefault="00550E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Left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B0BAB0" w14:textId="77777777" w:rsidR="00550E0C" w:rsidRPr="00E965DC" w:rsidRDefault="00550E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Top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F6BAFF" w14:textId="77777777" w:rsidR="00550E0C" w:rsidRPr="00E965DC" w:rsidRDefault="00550E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Floor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707FEF" w14:textId="77777777" w:rsidR="00550E0C" w:rsidRPr="00E965DC" w:rsidRDefault="00550E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Vent</w:t>
                                  </w:r>
                                </w:p>
                              </w:tc>
                            </w:tr>
                            <w:tr w:rsidR="00550E0C" w14:paraId="2269857B" w14:textId="77777777" w:rsidTr="00E965DC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718110" w14:textId="77777777" w:rsidR="00550E0C" w:rsidRPr="00E965DC" w:rsidRDefault="00550E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Certified Minimum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714A82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443545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BC5BF3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2068D9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631223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BBC997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318FE1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50E0C" w14:paraId="660586A5" w14:textId="77777777" w:rsidTr="00E965DC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1728" w:type="dxa"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3271E3" w14:textId="77777777" w:rsidR="00550E0C" w:rsidRPr="00E965DC" w:rsidRDefault="00550E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Minimum Service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47DFC4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6034EC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DB2FF4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CB84E6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B63C8D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3DD4A0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12CB14" w14:textId="77777777" w:rsidR="00550E0C" w:rsidRPr="00E965DC" w:rsidRDefault="00550E0C" w:rsidP="00E965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65D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14:paraId="7D0B539C" w14:textId="77777777" w:rsidR="00B86866" w:rsidRDefault="00B868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1432D" id="_x0000_t202" coordsize="21600,21600" o:spt="202" path="m,l,21600r21600,l21600,xe">
                <v:stroke joinstyle="miter"/>
                <v:path gradientshapeok="t" o:connecttype="rect"/>
              </v:shapetype>
              <v:shape id="Text Box 6648" o:spid="_x0000_s1031" type="#_x0000_t202" style="position:absolute;margin-left:219.75pt;margin-top:8.9pt;width:299.25pt;height:8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BK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" filled="f" stroked="f">
                <v:textbox>
                  <w:txbxContent>
                    <w:p w14:paraId="45F9D437" w14:textId="3DB895B2" w:rsidR="00B86866" w:rsidRPr="00066B6C" w:rsidRDefault="00B86866" w:rsidP="009E328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2944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CLEARANCES </w:t>
                      </w:r>
                      <w:r w:rsidR="004A04A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(all models) </w:t>
                      </w:r>
                      <w:r w:rsidRPr="002944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(in.)</w:t>
                      </w:r>
                      <w:r w:rsidRPr="002944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551"/>
                        <w:gridCol w:w="625"/>
                        <w:gridCol w:w="575"/>
                        <w:gridCol w:w="625"/>
                        <w:gridCol w:w="561"/>
                        <w:gridCol w:w="561"/>
                        <w:gridCol w:w="616"/>
                        <w:gridCol w:w="573"/>
                      </w:tblGrid>
                      <w:tr w:rsidR="00550E0C" w14:paraId="6EE8CF9C" w14:textId="77777777" w:rsidTr="00E965DC">
                        <w:trPr>
                          <w:trHeight w:val="259"/>
                          <w:jc w:val="center"/>
                        </w:trPr>
                        <w:tc>
                          <w:tcPr>
                            <w:tcW w:w="172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C4F09FD" w14:textId="77777777" w:rsidR="00550E0C" w:rsidRPr="00E965DC" w:rsidRDefault="00550E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3EF7BE" w14:textId="77777777" w:rsidR="00550E0C" w:rsidRPr="00E965DC" w:rsidRDefault="00550E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DB2FCC7" w14:textId="77777777" w:rsidR="00550E0C" w:rsidRPr="00E965DC" w:rsidRDefault="00550E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Rear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6984671" w14:textId="77777777" w:rsidR="00550E0C" w:rsidRPr="00E965DC" w:rsidRDefault="00550E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Right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AD34952" w14:textId="77777777" w:rsidR="00550E0C" w:rsidRPr="00E965DC" w:rsidRDefault="00550E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Left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B0BAB0" w14:textId="77777777" w:rsidR="00550E0C" w:rsidRPr="00E965DC" w:rsidRDefault="00550E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Top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F6BAFF" w14:textId="77777777" w:rsidR="00550E0C" w:rsidRPr="00E965DC" w:rsidRDefault="00550E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Floor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707FEF" w14:textId="77777777" w:rsidR="00550E0C" w:rsidRPr="00E965DC" w:rsidRDefault="00550E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Vent</w:t>
                            </w:r>
                          </w:p>
                        </w:tc>
                      </w:tr>
                      <w:tr w:rsidR="00550E0C" w14:paraId="2269857B" w14:textId="77777777" w:rsidTr="00E965DC">
                        <w:trPr>
                          <w:trHeight w:val="259"/>
                          <w:jc w:val="center"/>
                        </w:trPr>
                        <w:tc>
                          <w:tcPr>
                            <w:tcW w:w="1728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4718110" w14:textId="77777777" w:rsidR="00550E0C" w:rsidRPr="00E965DC" w:rsidRDefault="00550E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Certified Minimum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lef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714A82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2443545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DBC5BF3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E2068D9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631223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FBBC997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318FE1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550E0C" w14:paraId="660586A5" w14:textId="77777777" w:rsidTr="00E965DC">
                        <w:trPr>
                          <w:trHeight w:val="259"/>
                          <w:jc w:val="center"/>
                        </w:trPr>
                        <w:tc>
                          <w:tcPr>
                            <w:tcW w:w="1728" w:type="dxa"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53271E3" w14:textId="77777777" w:rsidR="00550E0C" w:rsidRPr="00E965DC" w:rsidRDefault="00550E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Minimum Service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B47DFC4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F6034EC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8DB2FF4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BCB84E6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9B63C8D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F3DD4A0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12CB14" w14:textId="77777777" w:rsidR="00550E0C" w:rsidRPr="00E965DC" w:rsidRDefault="00550E0C" w:rsidP="00E965D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65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N/A</w:t>
                            </w:r>
                          </w:p>
                        </w:tc>
                      </w:tr>
                    </w:tbl>
                    <w:p w14:paraId="7D0B539C" w14:textId="77777777" w:rsidR="00B86866" w:rsidRDefault="00B86866"/>
                  </w:txbxContent>
                </v:textbox>
              </v:shape>
            </w:pict>
          </mc:Fallback>
        </mc:AlternateContent>
      </w:r>
      <w:r w:rsidR="00A743F9"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0B304A84" wp14:editId="01892207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6629400" cy="0"/>
                <wp:effectExtent l="0" t="0" r="0" b="0"/>
                <wp:wrapNone/>
                <wp:docPr id="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E3A9C3C" id="Line 9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05pt" to="52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6hy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" o:allowincell="f" strokeweight="2.25pt"/>
            </w:pict>
          </mc:Fallback>
        </mc:AlternateContent>
      </w:r>
    </w:p>
    <w:p w14:paraId="2BD57844" w14:textId="1B3E4043" w:rsidR="0029444B" w:rsidRPr="00066B6C" w:rsidRDefault="0029444B" w:rsidP="009A693E">
      <w:pPr>
        <w:shd w:val="solid" w:color="FFFFFF" w:fill="FFFFFF"/>
        <w:rPr>
          <w:rFonts w:ascii="Arial" w:hAnsi="Arial" w:cs="Arial"/>
          <w:sz w:val="16"/>
          <w:szCs w:val="16"/>
        </w:rPr>
      </w:pPr>
    </w:p>
    <w:p w14:paraId="208DF9B9" w14:textId="77777777" w:rsidR="00456D76" w:rsidRDefault="00456D76" w:rsidP="005316DC">
      <w:pPr>
        <w:shd w:val="solid" w:color="FFFFFF" w:fill="FFFFFF"/>
      </w:pPr>
    </w:p>
    <w:p w14:paraId="5E95A2B4" w14:textId="77777777" w:rsidR="00DB718D" w:rsidRDefault="00DB718D" w:rsidP="005316DC">
      <w:pPr>
        <w:shd w:val="solid" w:color="FFFFFF" w:fill="FFFFFF"/>
      </w:pPr>
    </w:p>
    <w:p w14:paraId="01B1F58B" w14:textId="77777777" w:rsidR="00456D76" w:rsidRDefault="00456D76" w:rsidP="005316DC">
      <w:pPr>
        <w:shd w:val="solid" w:color="FFFFFF" w:fill="FFFFFF"/>
      </w:pPr>
    </w:p>
    <w:p w14:paraId="79358279" w14:textId="77777777" w:rsidR="00A1635E" w:rsidRDefault="00A1635E" w:rsidP="005316DC">
      <w:pPr>
        <w:shd w:val="solid" w:color="FFFFFF" w:fill="FFFFFF"/>
      </w:pPr>
    </w:p>
    <w:p w14:paraId="14DB623B" w14:textId="77777777" w:rsidR="00A1635E" w:rsidRDefault="00A1635E" w:rsidP="005316DC">
      <w:pPr>
        <w:shd w:val="solid" w:color="FFFFFF" w:fill="FFFFFF"/>
      </w:pPr>
    </w:p>
    <w:p w14:paraId="3773804D" w14:textId="1A99ED36" w:rsidR="00AD33B4" w:rsidRDefault="00A743F9" w:rsidP="00DB718D">
      <w:pPr>
        <w:shd w:val="solid" w:color="FFFFFF" w:fill="FFFFF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F9B15" wp14:editId="04EB27CF">
                <wp:simplePos x="0" y="0"/>
                <wp:positionH relativeFrom="column">
                  <wp:posOffset>4419600</wp:posOffset>
                </wp:positionH>
                <wp:positionV relativeFrom="paragraph">
                  <wp:posOffset>3431540</wp:posOffset>
                </wp:positionV>
                <wp:extent cx="2024380" cy="1028700"/>
                <wp:effectExtent l="0" t="0" r="0" b="0"/>
                <wp:wrapNone/>
                <wp:docPr id="1" name="Text Box 6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8A9E2" w14:textId="22C17EA2" w:rsidR="00B86866" w:rsidRPr="005E3A43" w:rsidRDefault="00B86866" w:rsidP="00E531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22F9B15" id="Text Box 6689" o:spid="_x0000_s1031" type="#_x0000_t202" style="position:absolute;left:0;text-align:left;margin-left:348pt;margin-top:270.2pt;width:159.4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UXRu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" filled="f" stroked="f">
                <v:textbox>
                  <w:txbxContent>
                    <w:p w14:paraId="4758A9E2" w14:textId="22C17EA2" w:rsidR="00B86866" w:rsidRPr="005E3A43" w:rsidRDefault="00B86866" w:rsidP="00E53171"/>
                  </w:txbxContent>
                </v:textbox>
              </v:shape>
            </w:pict>
          </mc:Fallback>
        </mc:AlternateContent>
      </w:r>
      <w:r w:rsidR="00B5364E">
        <w:rPr>
          <w:noProof/>
        </w:rPr>
        <w:drawing>
          <wp:inline distT="0" distB="0" distL="0" distR="0" wp14:anchorId="1E2DF75A" wp14:editId="571AA3C7">
            <wp:extent cx="6343650" cy="4110005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05a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569" cy="411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DB45" w14:textId="77777777" w:rsidR="00CA3E94" w:rsidRPr="00066B6C" w:rsidRDefault="00CA3E94">
      <w:pPr>
        <w:rPr>
          <w:rFonts w:ascii="Arial" w:hAnsi="Arial" w:cs="Arial"/>
          <w:sz w:val="16"/>
          <w:szCs w:val="16"/>
        </w:rPr>
      </w:pPr>
    </w:p>
    <w:p w14:paraId="5FA1C2FA" w14:textId="74A034C3" w:rsidR="00105627" w:rsidRDefault="00E53171">
      <w:pPr>
        <w:rPr>
          <w:rFonts w:ascii="Arial" w:hAnsi="Arial" w:cs="Arial"/>
          <w:sz w:val="16"/>
          <w:szCs w:val="16"/>
        </w:rPr>
      </w:pPr>
      <w:r w:rsidRPr="00E53171">
        <w:rPr>
          <w:rFonts w:ascii="Arial" w:hAnsi="Arial" w:cs="Arial"/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601232" wp14:editId="09F8D32F">
                <wp:simplePos x="0" y="0"/>
                <wp:positionH relativeFrom="column">
                  <wp:posOffset>912495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4384D" w14:textId="77777777" w:rsidR="00E53171" w:rsidRDefault="00E53171" w:rsidP="00E5317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† Separate power connections are factory supplied and separate supply breakers must be field supplied.</w:t>
                            </w:r>
                          </w:p>
                          <w:p w14:paraId="3316D78E" w14:textId="333F2312" w:rsidR="00E53171" w:rsidRDefault="00E53171">
                            <w:r>
                              <w:rPr>
                                <w:rFonts w:ascii="Arial" w:hAnsi="Arial"/>
                                <w:snapToGrid w:val="0"/>
                                <w:sz w:val="16"/>
                              </w:rPr>
                              <w:t>** Current draw is for boiler only (Supply breaker must have delayed trip).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601232" id="_x0000_s1032" type="#_x0000_t202" style="position:absolute;margin-left:71.85pt;margin-top:1.3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" filled="f" stroked="f">
                <v:textbox style="mso-fit-shape-to-text:t">
                  <w:txbxContent>
                    <w:p w14:paraId="20A4384D" w14:textId="77777777" w:rsidR="00E53171" w:rsidRDefault="00E53171" w:rsidP="00E5317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† Separate power connections are factory supplied and separate supply breakers must be field supplied.</w:t>
                      </w:r>
                    </w:p>
                    <w:p w14:paraId="3316D78E" w14:textId="333F2312" w:rsidR="00E53171" w:rsidRDefault="00E53171">
                      <w:r>
                        <w:rPr>
                          <w:rFonts w:ascii="Arial" w:hAnsi="Arial"/>
                          <w:snapToGrid w:val="0"/>
                          <w:sz w:val="16"/>
                        </w:rPr>
                        <w:t>** Current draw is for boiler only (Supply breaker must have delayed trip).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horzAnchor="page" w:tblpX="7633" w:tblpY="10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726"/>
        <w:gridCol w:w="714"/>
        <w:gridCol w:w="834"/>
        <w:gridCol w:w="841"/>
      </w:tblGrid>
      <w:tr w:rsidR="00A1635E" w14:paraId="74274B8B" w14:textId="77777777" w:rsidTr="00A1635E">
        <w:tc>
          <w:tcPr>
            <w:tcW w:w="726" w:type="dxa"/>
            <w:vMerge w:val="restart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694BCB" w14:textId="77777777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238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8D7DFD" w14:textId="62BB8EE6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Amp Draw**</w:t>
            </w:r>
            <w:r w:rsidR="00305BAD">
              <w:rPr>
                <w:rFonts w:ascii="Arial" w:hAnsi="Arial" w:cs="Arial"/>
                <w:sz w:val="16"/>
                <w:szCs w:val="16"/>
              </w:rPr>
              <w:t xml:space="preserve"> (120V)</w:t>
            </w:r>
          </w:p>
        </w:tc>
      </w:tr>
      <w:tr w:rsidR="00A1635E" w14:paraId="14771D82" w14:textId="77777777" w:rsidTr="00A1635E">
        <w:tc>
          <w:tcPr>
            <w:tcW w:w="726" w:type="dxa"/>
            <w:vMerge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89FE45" w14:textId="77777777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EC70C3" w14:textId="77777777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Boiler †</w:t>
            </w:r>
          </w:p>
        </w:tc>
        <w:tc>
          <w:tcPr>
            <w:tcW w:w="83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AEBE8E" w14:textId="77777777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Boiler Pump</w:t>
            </w:r>
            <w:r w:rsidRPr="00E965DC">
              <w:rPr>
                <w:rFonts w:ascii="Arial" w:hAnsi="Arial" w:cs="Arial"/>
                <w:sz w:val="16"/>
                <w:szCs w:val="16"/>
              </w:rPr>
              <w:t xml:space="preserve"> †</w:t>
            </w:r>
          </w:p>
        </w:tc>
        <w:tc>
          <w:tcPr>
            <w:tcW w:w="841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1D145FF" w14:textId="77777777" w:rsidR="00A1635E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Indirect Pump </w:t>
            </w:r>
            <w:r w:rsidRPr="00E965DC">
              <w:rPr>
                <w:rFonts w:ascii="Arial" w:hAnsi="Arial" w:cs="Arial"/>
                <w:sz w:val="16"/>
                <w:szCs w:val="16"/>
              </w:rPr>
              <w:t>†</w:t>
            </w:r>
          </w:p>
        </w:tc>
      </w:tr>
      <w:tr w:rsidR="00A1635E" w14:paraId="09FBB110" w14:textId="77777777" w:rsidTr="00A1635E">
        <w:tc>
          <w:tcPr>
            <w:tcW w:w="72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B3BDD9" w14:textId="77777777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1005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286FB75" w14:textId="77777777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12**</w:t>
            </w:r>
          </w:p>
        </w:tc>
        <w:tc>
          <w:tcPr>
            <w:tcW w:w="8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F69983C" w14:textId="77777777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41" w:type="dxa"/>
            <w:tcBorders>
              <w:top w:val="single" w:sz="12" w:space="0" w:color="auto"/>
            </w:tcBorders>
            <w:vAlign w:val="center"/>
          </w:tcPr>
          <w:p w14:paraId="410222BE" w14:textId="77777777" w:rsidR="00A1635E" w:rsidRPr="00743EB7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&gt; 7</w:t>
            </w:r>
          </w:p>
        </w:tc>
      </w:tr>
      <w:tr w:rsidR="00A1635E" w14:paraId="5FE1EC5D" w14:textId="77777777" w:rsidTr="00A1635E">
        <w:tc>
          <w:tcPr>
            <w:tcW w:w="7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7C464B8" w14:textId="77777777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1505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71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589945" w14:textId="77777777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12**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5FCCF46" w14:textId="77777777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841" w:type="dxa"/>
            <w:vAlign w:val="center"/>
          </w:tcPr>
          <w:p w14:paraId="3EA876CA" w14:textId="77777777" w:rsidR="00A1635E" w:rsidRPr="00E965DC" w:rsidRDefault="00A1635E" w:rsidP="00A163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EB7">
              <w:rPr>
                <w:rFonts w:ascii="Arial" w:hAnsi="Arial" w:cs="Arial"/>
                <w:sz w:val="16"/>
                <w:szCs w:val="16"/>
              </w:rPr>
              <w:t>10</w:t>
            </w:r>
            <w:r>
              <w:rPr>
                <w:rFonts w:ascii="Arial" w:hAnsi="Arial" w:cs="Arial"/>
                <w:sz w:val="16"/>
                <w:szCs w:val="16"/>
              </w:rPr>
              <w:t>.8</w:t>
            </w:r>
          </w:p>
        </w:tc>
      </w:tr>
    </w:tbl>
    <w:p w14:paraId="5BC1D3A6" w14:textId="77777777" w:rsidR="005E3A43" w:rsidRDefault="005E3A43">
      <w:pPr>
        <w:rPr>
          <w:rFonts w:ascii="Arial" w:hAnsi="Arial" w:cs="Arial"/>
          <w:sz w:val="16"/>
          <w:szCs w:val="16"/>
        </w:rPr>
      </w:pPr>
    </w:p>
    <w:p w14:paraId="35E1778C" w14:textId="5F30F7D3" w:rsidR="005E3A43" w:rsidRDefault="005E3A43">
      <w:pPr>
        <w:rPr>
          <w:rFonts w:ascii="Arial" w:hAnsi="Arial" w:cs="Arial"/>
          <w:sz w:val="14"/>
          <w:szCs w:val="14"/>
        </w:rPr>
      </w:pPr>
    </w:p>
    <w:p w14:paraId="050566A6" w14:textId="41ABE3A4" w:rsidR="00456D76" w:rsidRPr="00553782" w:rsidRDefault="00456D76">
      <w:pPr>
        <w:rPr>
          <w:rFonts w:ascii="Arial" w:hAnsi="Arial" w:cs="Arial"/>
          <w:sz w:val="14"/>
          <w:szCs w:val="14"/>
        </w:rPr>
      </w:pPr>
    </w:p>
    <w:p w14:paraId="25B41372" w14:textId="77777777" w:rsidR="00553782" w:rsidRDefault="00553782">
      <w:pPr>
        <w:rPr>
          <w:rFonts w:ascii="Arial" w:hAnsi="Arial" w:cs="Arial"/>
          <w:sz w:val="14"/>
          <w:szCs w:val="14"/>
        </w:rPr>
      </w:pPr>
    </w:p>
    <w:p w14:paraId="27A24E93" w14:textId="77777777" w:rsidR="00743EB7" w:rsidRDefault="00743EB7">
      <w:pPr>
        <w:rPr>
          <w:rFonts w:ascii="Arial" w:hAnsi="Arial" w:cs="Arial"/>
          <w:sz w:val="14"/>
          <w:szCs w:val="14"/>
        </w:rPr>
      </w:pPr>
    </w:p>
    <w:p w14:paraId="18AD244A" w14:textId="77777777" w:rsidR="00743EB7" w:rsidRDefault="00743EB7">
      <w:pPr>
        <w:rPr>
          <w:rFonts w:ascii="Arial" w:hAnsi="Arial" w:cs="Arial"/>
          <w:sz w:val="14"/>
          <w:szCs w:val="14"/>
        </w:rPr>
      </w:pPr>
    </w:p>
    <w:p w14:paraId="4555D7EA" w14:textId="77777777" w:rsidR="00743EB7" w:rsidRDefault="00743EB7">
      <w:pPr>
        <w:rPr>
          <w:rFonts w:ascii="Arial" w:hAnsi="Arial" w:cs="Arial"/>
          <w:sz w:val="14"/>
          <w:szCs w:val="14"/>
        </w:rPr>
      </w:pPr>
    </w:p>
    <w:p w14:paraId="09490C38" w14:textId="77777777" w:rsidR="00743EB7" w:rsidRPr="00553782" w:rsidRDefault="00743EB7">
      <w:pPr>
        <w:rPr>
          <w:rFonts w:ascii="Arial" w:hAnsi="Arial" w:cs="Arial"/>
          <w:sz w:val="14"/>
          <w:szCs w:val="1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8"/>
        <w:gridCol w:w="787"/>
        <w:gridCol w:w="787"/>
        <w:gridCol w:w="776"/>
        <w:gridCol w:w="737"/>
        <w:gridCol w:w="627"/>
        <w:gridCol w:w="767"/>
        <w:gridCol w:w="706"/>
        <w:gridCol w:w="737"/>
        <w:gridCol w:w="727"/>
        <w:gridCol w:w="816"/>
      </w:tblGrid>
      <w:tr w:rsidR="00F00665" w14:paraId="199E7F60" w14:textId="77777777" w:rsidTr="00A3152F">
        <w:trPr>
          <w:jc w:val="center"/>
        </w:trPr>
        <w:tc>
          <w:tcPr>
            <w:tcW w:w="0" w:type="auto"/>
            <w:vMerge w:val="restart"/>
            <w:vAlign w:val="center"/>
          </w:tcPr>
          <w:p w14:paraId="5879DCB4" w14:textId="5614DACD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Model</w:t>
            </w:r>
          </w:p>
          <w:p w14:paraId="2650B366" w14:textId="791ADC83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(H7-)</w:t>
            </w:r>
          </w:p>
        </w:tc>
        <w:tc>
          <w:tcPr>
            <w:tcW w:w="0" w:type="auto"/>
            <w:gridSpan w:val="2"/>
            <w:vAlign w:val="center"/>
          </w:tcPr>
          <w:p w14:paraId="55EEBF45" w14:textId="168A78F7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MBTUH</w:t>
            </w:r>
          </w:p>
        </w:tc>
        <w:tc>
          <w:tcPr>
            <w:tcW w:w="0" w:type="auto"/>
            <w:gridSpan w:val="7"/>
            <w:vAlign w:val="center"/>
          </w:tcPr>
          <w:p w14:paraId="328A9D89" w14:textId="594F5A72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Dimensions (in.)</w:t>
            </w:r>
          </w:p>
        </w:tc>
        <w:tc>
          <w:tcPr>
            <w:tcW w:w="0" w:type="auto"/>
            <w:vMerge w:val="restart"/>
            <w:vAlign w:val="center"/>
          </w:tcPr>
          <w:p w14:paraId="14B46B49" w14:textId="77777777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Ship</w:t>
            </w:r>
          </w:p>
          <w:p w14:paraId="42CF9233" w14:textId="77777777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Weight</w:t>
            </w:r>
          </w:p>
          <w:p w14:paraId="3C7F9723" w14:textId="1E2C8E03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(Lbs.)</w:t>
            </w:r>
          </w:p>
        </w:tc>
      </w:tr>
      <w:tr w:rsidR="00F00665" w14:paraId="4836CB69" w14:textId="77777777" w:rsidTr="00D43A82">
        <w:trPr>
          <w:trHeight w:val="424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70894051" w14:textId="3028896B" w:rsidR="00F00665" w:rsidRPr="007B7D16" w:rsidRDefault="00F00665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C755757" w14:textId="143F201B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In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CA47E72" w14:textId="74AF29B3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Out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63FB78D" w14:textId="77777777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  <w:p w14:paraId="6D93AD15" w14:textId="603AADE9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Height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63FE61" w14:textId="462EA1FB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608E7F7" w14:textId="77777777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G*</w:t>
            </w:r>
          </w:p>
          <w:p w14:paraId="7822C3E6" w14:textId="0335FB31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NPT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37B5C43" w14:textId="77777777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K Flue</w:t>
            </w:r>
          </w:p>
          <w:p w14:paraId="68C247A3" w14:textId="609E49A0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9BEF4FE" w14:textId="77777777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N C/A</w:t>
            </w:r>
          </w:p>
          <w:p w14:paraId="00432670" w14:textId="2ED85596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B265195" w14:textId="3C58358E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0B987BF" w14:textId="1F0B6F2A" w:rsidR="00F00665" w:rsidRPr="00F00665" w:rsidRDefault="00F00665" w:rsidP="007B7D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7CB0D776" w14:textId="0ACA5F5F" w:rsidR="00F00665" w:rsidRPr="007B7D16" w:rsidRDefault="00F00665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7D16" w14:paraId="27E4433F" w14:textId="77777777" w:rsidTr="007B7D16">
        <w:trPr>
          <w:jc w:val="center"/>
        </w:trPr>
        <w:tc>
          <w:tcPr>
            <w:tcW w:w="0" w:type="auto"/>
            <w:vAlign w:val="center"/>
          </w:tcPr>
          <w:p w14:paraId="58763EF5" w14:textId="6F379B80" w:rsidR="007B7D16" w:rsidRP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7D1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7D1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D6889">
              <w:rPr>
                <w:rFonts w:ascii="Arial" w:hAnsi="Arial" w:cs="Arial"/>
                <w:sz w:val="16"/>
                <w:szCs w:val="16"/>
              </w:rPr>
            </w:r>
            <w:r w:rsidR="002D688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B7D1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B7D16">
              <w:rPr>
                <w:rFonts w:ascii="Arial" w:hAnsi="Arial" w:cs="Arial"/>
                <w:sz w:val="16"/>
                <w:szCs w:val="16"/>
              </w:rPr>
              <w:t xml:space="preserve"> 1005A</w:t>
            </w:r>
          </w:p>
        </w:tc>
        <w:tc>
          <w:tcPr>
            <w:tcW w:w="0" w:type="auto"/>
            <w:vAlign w:val="center"/>
          </w:tcPr>
          <w:p w14:paraId="2ED08AB8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999</w:t>
            </w:r>
          </w:p>
          <w:p w14:paraId="4B5A1B1D" w14:textId="7A9B91E2" w:rsidR="00AA2E21" w:rsidRPr="007B7D16" w:rsidRDefault="00AA2E21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(292.7)</w:t>
            </w:r>
          </w:p>
        </w:tc>
        <w:tc>
          <w:tcPr>
            <w:tcW w:w="0" w:type="auto"/>
            <w:vAlign w:val="center"/>
          </w:tcPr>
          <w:p w14:paraId="1DC01D3A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969</w:t>
            </w:r>
          </w:p>
          <w:p w14:paraId="5ACF06C5" w14:textId="3E08784A" w:rsidR="00AA2E21" w:rsidRPr="007B7D16" w:rsidRDefault="00AA2E21" w:rsidP="00AA2E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(283.9)</w:t>
            </w:r>
          </w:p>
        </w:tc>
        <w:tc>
          <w:tcPr>
            <w:tcW w:w="0" w:type="auto"/>
            <w:vAlign w:val="center"/>
          </w:tcPr>
          <w:p w14:paraId="6C3A6182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55-1/4</w:t>
            </w:r>
          </w:p>
          <w:p w14:paraId="5343883C" w14:textId="65FB838D" w:rsidR="00AA2E21" w:rsidRPr="007B7D16" w:rsidRDefault="00AA2E21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(1403)</w:t>
            </w:r>
          </w:p>
        </w:tc>
        <w:tc>
          <w:tcPr>
            <w:tcW w:w="0" w:type="auto"/>
            <w:vAlign w:val="center"/>
          </w:tcPr>
          <w:p w14:paraId="4FD0D139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  <w:p w14:paraId="60CE4960" w14:textId="18F75047" w:rsidR="00AA2E21" w:rsidRPr="007B7D16" w:rsidRDefault="00AA2E21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(1194)</w:t>
            </w:r>
          </w:p>
        </w:tc>
        <w:tc>
          <w:tcPr>
            <w:tcW w:w="0" w:type="auto"/>
            <w:vAlign w:val="center"/>
          </w:tcPr>
          <w:p w14:paraId="64E1D113" w14:textId="225B507F" w:rsidR="007B7D16" w:rsidRP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1-1/4</w:t>
            </w:r>
          </w:p>
        </w:tc>
        <w:tc>
          <w:tcPr>
            <w:tcW w:w="0" w:type="auto"/>
            <w:vAlign w:val="center"/>
          </w:tcPr>
          <w:p w14:paraId="461EA0A4" w14:textId="242BDD13" w:rsidR="007B7D16" w:rsidRP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20058C25" w14:textId="41CCD993" w:rsidR="007B7D16" w:rsidRP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35D929F6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47-1/8</w:t>
            </w:r>
          </w:p>
          <w:p w14:paraId="0FDE35BF" w14:textId="672B8BB8" w:rsidR="002B796E" w:rsidRPr="007B7D16" w:rsidRDefault="002B796E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(1197)</w:t>
            </w:r>
          </w:p>
        </w:tc>
        <w:tc>
          <w:tcPr>
            <w:tcW w:w="0" w:type="auto"/>
            <w:vAlign w:val="center"/>
          </w:tcPr>
          <w:p w14:paraId="522AC407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8-5/16</w:t>
            </w:r>
          </w:p>
          <w:p w14:paraId="2728038A" w14:textId="4DAF13CA" w:rsidR="002B796E" w:rsidRPr="007B7D16" w:rsidRDefault="002B796E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(211)</w:t>
            </w:r>
          </w:p>
        </w:tc>
        <w:tc>
          <w:tcPr>
            <w:tcW w:w="0" w:type="auto"/>
            <w:vAlign w:val="center"/>
          </w:tcPr>
          <w:p w14:paraId="54CEFCBF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1343</w:t>
            </w:r>
          </w:p>
          <w:p w14:paraId="253EE6FF" w14:textId="23C30454" w:rsidR="00C217B9" w:rsidRPr="007B7D16" w:rsidRDefault="00C217B9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(609)</w:t>
            </w:r>
          </w:p>
        </w:tc>
      </w:tr>
      <w:tr w:rsidR="007B7D16" w14:paraId="57737C63" w14:textId="77777777" w:rsidTr="007B7D16">
        <w:trPr>
          <w:jc w:val="center"/>
        </w:trPr>
        <w:tc>
          <w:tcPr>
            <w:tcW w:w="0" w:type="auto"/>
            <w:vAlign w:val="center"/>
          </w:tcPr>
          <w:p w14:paraId="7AF482C7" w14:textId="51D83A0B" w:rsidR="007B7D16" w:rsidRP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7D1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7D1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D6889">
              <w:rPr>
                <w:rFonts w:ascii="Arial" w:hAnsi="Arial" w:cs="Arial"/>
                <w:sz w:val="16"/>
                <w:szCs w:val="16"/>
              </w:rPr>
            </w:r>
            <w:r w:rsidR="002D688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B7D1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B7D16">
              <w:rPr>
                <w:rFonts w:ascii="Arial" w:hAnsi="Arial" w:cs="Arial"/>
                <w:sz w:val="16"/>
                <w:szCs w:val="16"/>
              </w:rPr>
              <w:t xml:space="preserve"> 1505A</w:t>
            </w:r>
          </w:p>
        </w:tc>
        <w:tc>
          <w:tcPr>
            <w:tcW w:w="0" w:type="auto"/>
            <w:vAlign w:val="center"/>
          </w:tcPr>
          <w:p w14:paraId="52801138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1500</w:t>
            </w:r>
          </w:p>
          <w:p w14:paraId="114A03A8" w14:textId="3B26BDF9" w:rsidR="00AA2E21" w:rsidRPr="007B7D16" w:rsidRDefault="00AA2E21" w:rsidP="00AA2E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(439.6)</w:t>
            </w:r>
          </w:p>
        </w:tc>
        <w:tc>
          <w:tcPr>
            <w:tcW w:w="0" w:type="auto"/>
            <w:vAlign w:val="center"/>
          </w:tcPr>
          <w:p w14:paraId="76A7FB5E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1455</w:t>
            </w:r>
          </w:p>
          <w:p w14:paraId="5F7B0524" w14:textId="16BBB429" w:rsidR="00AA2E21" w:rsidRPr="007B7D16" w:rsidRDefault="00AA2E21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(426.4)</w:t>
            </w:r>
          </w:p>
        </w:tc>
        <w:tc>
          <w:tcPr>
            <w:tcW w:w="0" w:type="auto"/>
            <w:vAlign w:val="center"/>
          </w:tcPr>
          <w:p w14:paraId="7CF29BCD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67-1/8</w:t>
            </w:r>
          </w:p>
          <w:p w14:paraId="0D81305D" w14:textId="024FF0AD" w:rsidR="00AA2E21" w:rsidRPr="007B7D16" w:rsidRDefault="00AA2E21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(1705)</w:t>
            </w:r>
          </w:p>
        </w:tc>
        <w:tc>
          <w:tcPr>
            <w:tcW w:w="0" w:type="auto"/>
            <w:vAlign w:val="center"/>
          </w:tcPr>
          <w:p w14:paraId="62CF72BB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  <w:p w14:paraId="3029240C" w14:textId="4B715FF3" w:rsidR="00AA2E21" w:rsidRPr="007B7D16" w:rsidRDefault="00AA2E21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(1499)</w:t>
            </w:r>
          </w:p>
        </w:tc>
        <w:tc>
          <w:tcPr>
            <w:tcW w:w="0" w:type="auto"/>
            <w:vAlign w:val="center"/>
          </w:tcPr>
          <w:p w14:paraId="3558A60B" w14:textId="23CAA73F" w:rsidR="007B7D16" w:rsidRP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1-1/4</w:t>
            </w:r>
          </w:p>
        </w:tc>
        <w:tc>
          <w:tcPr>
            <w:tcW w:w="0" w:type="auto"/>
            <w:vAlign w:val="center"/>
          </w:tcPr>
          <w:p w14:paraId="24E6CAFD" w14:textId="307EEDA2" w:rsidR="007B7D16" w:rsidRP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45062154" w14:textId="106F4036" w:rsidR="007B7D16" w:rsidRP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0C9C0B62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59-1/8</w:t>
            </w:r>
          </w:p>
          <w:p w14:paraId="1739700E" w14:textId="596D538A" w:rsidR="002B796E" w:rsidRPr="007B7D16" w:rsidRDefault="002B796E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(1502)</w:t>
            </w:r>
          </w:p>
        </w:tc>
        <w:tc>
          <w:tcPr>
            <w:tcW w:w="0" w:type="auto"/>
            <w:vAlign w:val="center"/>
          </w:tcPr>
          <w:p w14:paraId="5096FEA7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8-3/16</w:t>
            </w:r>
          </w:p>
          <w:p w14:paraId="708827A0" w14:textId="4BB43771" w:rsidR="002B796E" w:rsidRPr="007B7D16" w:rsidRDefault="002B796E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(208)</w:t>
            </w:r>
          </w:p>
        </w:tc>
        <w:tc>
          <w:tcPr>
            <w:tcW w:w="0" w:type="auto"/>
            <w:vAlign w:val="center"/>
          </w:tcPr>
          <w:p w14:paraId="0B89D54C" w14:textId="77777777" w:rsidR="007B7D16" w:rsidRDefault="007B7D16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1448</w:t>
            </w:r>
          </w:p>
          <w:p w14:paraId="5670C031" w14:textId="41C882BA" w:rsidR="00C217B9" w:rsidRPr="007B7D16" w:rsidRDefault="00C217B9" w:rsidP="007B7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(657)</w:t>
            </w:r>
          </w:p>
        </w:tc>
      </w:tr>
    </w:tbl>
    <w:p w14:paraId="1F19B5F4" w14:textId="77777777" w:rsidR="00553782" w:rsidRPr="00066B6C" w:rsidRDefault="00553782">
      <w:pPr>
        <w:rPr>
          <w:rFonts w:ascii="Arial" w:hAnsi="Arial" w:cs="Arial"/>
          <w:sz w:val="16"/>
          <w:szCs w:val="16"/>
        </w:rPr>
      </w:pPr>
    </w:p>
    <w:p w14:paraId="5AF30C90" w14:textId="77777777" w:rsidR="00CA3E94" w:rsidRPr="00CD3660" w:rsidRDefault="00CA3E94" w:rsidP="00CA3E94">
      <w:pPr>
        <w:rPr>
          <w:sz w:val="8"/>
          <w:szCs w:val="8"/>
        </w:rPr>
      </w:pPr>
    </w:p>
    <w:p w14:paraId="34DE1753" w14:textId="0D0389F1" w:rsidR="004F150E" w:rsidRDefault="004F150E" w:rsidP="00A5453C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  <w:r w:rsidRPr="00632044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8A33B1" wp14:editId="29CA5930">
                <wp:simplePos x="0" y="0"/>
                <wp:positionH relativeFrom="column">
                  <wp:posOffset>4253230</wp:posOffset>
                </wp:positionH>
                <wp:positionV relativeFrom="paragraph">
                  <wp:posOffset>46990</wp:posOffset>
                </wp:positionV>
                <wp:extent cx="2141220" cy="1403985"/>
                <wp:effectExtent l="0" t="0" r="0" b="44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0048B" w14:textId="78BA3DD0" w:rsidR="00632044" w:rsidRPr="00632044" w:rsidRDefault="00632044" w:rsidP="0063204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32044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For Propane Gas, all models are 1” NPT.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38A33B1" id="_x0000_s1033" type="#_x0000_t202" style="position:absolute;margin-left:334.9pt;margin-top:3.7pt;width:168.6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" filled="f" stroked="f">
                <v:textbox style="mso-fit-shape-to-text:t">
                  <w:txbxContent>
                    <w:p w14:paraId="2E70048B" w14:textId="78BA3DD0" w:rsidR="00632044" w:rsidRPr="00632044" w:rsidRDefault="00632044" w:rsidP="006320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32044">
                        <w:rPr>
                          <w:rFonts w:ascii="Arial" w:hAnsi="Arial" w:cs="Arial"/>
                          <w:b/>
                          <w:szCs w:val="24"/>
                        </w:rPr>
                        <w:t>*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For Propane Gas, all models are 1” NPT.</w:t>
                      </w:r>
                    </w:p>
                  </w:txbxContent>
                </v:textbox>
              </v:shape>
            </w:pict>
          </mc:Fallback>
        </mc:AlternateContent>
      </w:r>
      <w:r w:rsidRPr="00632044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E9D64F" wp14:editId="52CC593C">
                <wp:simplePos x="0" y="0"/>
                <wp:positionH relativeFrom="column">
                  <wp:posOffset>-1270</wp:posOffset>
                </wp:positionH>
                <wp:positionV relativeFrom="paragraph">
                  <wp:posOffset>58420</wp:posOffset>
                </wp:positionV>
                <wp:extent cx="410718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77626" w14:textId="620D3FFD" w:rsidR="00632044" w:rsidRDefault="0063204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3204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Note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Ratings are shown for elevations up to 4,500 feet. For installations at elevations</w:t>
                            </w:r>
                          </w:p>
                          <w:p w14:paraId="30705F85" w14:textId="63B193F4" w:rsidR="00632044" w:rsidRPr="00632044" w:rsidRDefault="0063204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Above 4,500 feet, please consult the factory for additional instructions.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E9D64F" id="_x0000_s1034" type="#_x0000_t202" style="position:absolute;margin-left:-.1pt;margin-top:4.6pt;width:323.4pt;height:11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" filled="f" stroked="f">
                <v:textbox style="mso-fit-shape-to-text:t">
                  <w:txbxContent>
                    <w:p w14:paraId="23A77626" w14:textId="620D3FFD" w:rsidR="00632044" w:rsidRDefault="006320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32044">
                        <w:rPr>
                          <w:rFonts w:ascii="Arial" w:hAnsi="Arial" w:cs="Arial"/>
                          <w:sz w:val="16"/>
                          <w:szCs w:val="16"/>
                        </w:rPr>
                        <w:t>Note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: Ratings 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are shown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for elevations up to 4,500 feet. For installations at elevations</w:t>
                      </w:r>
                    </w:p>
                    <w:p w14:paraId="30705F85" w14:textId="63B193F4" w:rsidR="00632044" w:rsidRPr="00632044" w:rsidRDefault="006320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Above 4,500 feet, please consult the factory for additional instructions.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0B06C0E5" w14:textId="77777777" w:rsidR="004F150E" w:rsidRDefault="004F150E" w:rsidP="00A5453C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58A653E3" w14:textId="6DC72C83" w:rsidR="004F150E" w:rsidRDefault="004F150E">
      <w:pPr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br w:type="page"/>
      </w:r>
    </w:p>
    <w:p w14:paraId="34072496" w14:textId="005C1B35" w:rsidR="002D6F68" w:rsidRPr="009A2903" w:rsidRDefault="002D6F68" w:rsidP="002D6F68">
      <w:pPr>
        <w:pStyle w:val="Heading1"/>
        <w:jc w:val="left"/>
        <w:rPr>
          <w:sz w:val="36"/>
          <w:szCs w:val="36"/>
        </w:rPr>
      </w:pPr>
      <w:r w:rsidRPr="009A2903">
        <w:rPr>
          <w:sz w:val="36"/>
          <w:szCs w:val="36"/>
        </w:rPr>
        <w:lastRenderedPageBreak/>
        <w:t>Professional Indirect Pool Heater</w:t>
      </w:r>
    </w:p>
    <w:p w14:paraId="11136DE1" w14:textId="77777777" w:rsidR="002D6F68" w:rsidRDefault="002D6F68" w:rsidP="002D6F68">
      <w:pPr>
        <w:pStyle w:val="Heading2"/>
        <w:spacing w:after="0"/>
        <w:jc w:val="left"/>
      </w:pPr>
      <w:r>
        <w:t>Powered by XTherm</w:t>
      </w:r>
      <w:r w:rsidRPr="009A2903">
        <w:rPr>
          <w:vertAlign w:val="superscript"/>
        </w:rPr>
        <w:t>®</w:t>
      </w:r>
    </w:p>
    <w:p w14:paraId="316B0CFB" w14:textId="50544D23" w:rsidR="002D6F68" w:rsidRPr="00B95C0E" w:rsidRDefault="002D6F68" w:rsidP="002D6F68">
      <w:pPr>
        <w:pStyle w:val="Heading2"/>
        <w:jc w:val="left"/>
      </w:pPr>
      <w:r>
        <w:t xml:space="preserve">1.0-1.5-2.0 </w:t>
      </w:r>
      <w:r w:rsidR="00F853FD">
        <w:t>M</w:t>
      </w:r>
      <w:r>
        <w:t>MBTUH Models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Model: </w:t>
      </w:r>
      <w:r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</w:p>
    <w:p w14:paraId="55F02A6A" w14:textId="64B0F557" w:rsidR="00A204E7" w:rsidRDefault="00A204E7" w:rsidP="00A5453C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3C0E6C4" wp14:editId="048821A0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0"/>
                <wp:effectExtent l="0" t="19050" r="19050" b="19050"/>
                <wp:wrapNone/>
                <wp:docPr id="19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50D5618" id="Line 9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45pt" to="52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q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" o:allowincell="f" strokeweight="2.25pt"/>
            </w:pict>
          </mc:Fallback>
        </mc:AlternateContent>
      </w:r>
    </w:p>
    <w:p w14:paraId="79980EFA" w14:textId="77777777" w:rsidR="00A204E7" w:rsidRDefault="00A204E7" w:rsidP="00A5453C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5983914B" w14:textId="39E68DA9" w:rsidR="00A204E7" w:rsidRDefault="00AD7FD8" w:rsidP="00C90849">
      <w:pPr>
        <w:tabs>
          <w:tab w:val="left" w:pos="1008"/>
          <w:tab w:val="left" w:pos="3946"/>
          <w:tab w:val="left" w:pos="5415"/>
          <w:tab w:val="left" w:pos="7352"/>
        </w:tabs>
        <w:spacing w:before="80"/>
        <w:jc w:val="center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CD55E4A" wp14:editId="7C272E8C">
            <wp:extent cx="6629400" cy="42125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05a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C97B" w14:textId="7BF9BEAC" w:rsidR="00A204E7" w:rsidRDefault="00A204E7" w:rsidP="00A5453C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tbl>
      <w:tblPr>
        <w:tblpPr w:leftFromText="180" w:rightFromText="180" w:vertAnchor="text" w:horzAnchor="page" w:tblpX="6663" w:tblpY="8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726"/>
        <w:gridCol w:w="714"/>
        <w:gridCol w:w="834"/>
        <w:gridCol w:w="841"/>
      </w:tblGrid>
      <w:tr w:rsidR="006F18CF" w14:paraId="0816B66A" w14:textId="77777777" w:rsidTr="006F18CF">
        <w:tc>
          <w:tcPr>
            <w:tcW w:w="726" w:type="dxa"/>
            <w:vMerge w:val="restart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56318" w14:textId="77777777" w:rsidR="006F18CF" w:rsidRPr="00E965DC" w:rsidRDefault="006F18CF" w:rsidP="006F1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238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9074CB6" w14:textId="35C5E4B5" w:rsidR="006F18CF" w:rsidRPr="00E965DC" w:rsidRDefault="006F18CF" w:rsidP="006F1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Amp Draw**</w:t>
            </w:r>
            <w:r w:rsidR="00C86F01">
              <w:rPr>
                <w:rFonts w:ascii="Arial" w:hAnsi="Arial" w:cs="Arial"/>
                <w:sz w:val="16"/>
                <w:szCs w:val="16"/>
              </w:rPr>
              <w:t xml:space="preserve"> (120V)</w:t>
            </w:r>
          </w:p>
        </w:tc>
      </w:tr>
      <w:tr w:rsidR="006F18CF" w14:paraId="14668BBF" w14:textId="77777777" w:rsidTr="006F18CF">
        <w:tc>
          <w:tcPr>
            <w:tcW w:w="726" w:type="dxa"/>
            <w:vMerge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60C13E" w14:textId="77777777" w:rsidR="006F18CF" w:rsidRPr="00E965DC" w:rsidRDefault="006F18CF" w:rsidP="006F1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CE26555" w14:textId="77777777" w:rsidR="006F18CF" w:rsidRPr="00E965DC" w:rsidRDefault="006F18CF" w:rsidP="006F1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Boiler †</w:t>
            </w:r>
          </w:p>
        </w:tc>
        <w:tc>
          <w:tcPr>
            <w:tcW w:w="83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4562062" w14:textId="77777777" w:rsidR="006F18CF" w:rsidRPr="00E965DC" w:rsidRDefault="006F18CF" w:rsidP="006F1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Boiler Pump</w:t>
            </w:r>
            <w:r w:rsidRPr="00E965DC">
              <w:rPr>
                <w:rFonts w:ascii="Arial" w:hAnsi="Arial" w:cs="Arial"/>
                <w:sz w:val="16"/>
                <w:szCs w:val="16"/>
              </w:rPr>
              <w:t xml:space="preserve"> †</w:t>
            </w:r>
          </w:p>
        </w:tc>
        <w:tc>
          <w:tcPr>
            <w:tcW w:w="841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7251369" w14:textId="77777777" w:rsidR="006F18CF" w:rsidRDefault="006F18CF" w:rsidP="006F1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Indirect Pump </w:t>
            </w:r>
            <w:r w:rsidRPr="00E965DC">
              <w:rPr>
                <w:rFonts w:ascii="Arial" w:hAnsi="Arial" w:cs="Arial"/>
                <w:sz w:val="16"/>
                <w:szCs w:val="16"/>
              </w:rPr>
              <w:t>†</w:t>
            </w:r>
          </w:p>
        </w:tc>
      </w:tr>
      <w:tr w:rsidR="006F18CF" w14:paraId="2A0036DF" w14:textId="77777777" w:rsidTr="006F18CF">
        <w:tc>
          <w:tcPr>
            <w:tcW w:w="72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0BE7BE" w14:textId="6BCC9DCA" w:rsidR="006F18CF" w:rsidRPr="00E965DC" w:rsidRDefault="006F18CF" w:rsidP="006F1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965DC">
              <w:rPr>
                <w:rFonts w:ascii="Arial" w:hAnsi="Arial" w:cs="Arial"/>
                <w:sz w:val="16"/>
                <w:szCs w:val="16"/>
              </w:rPr>
              <w:t>005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CC63733" w14:textId="77777777" w:rsidR="006F18CF" w:rsidRPr="00E965DC" w:rsidRDefault="006F18CF" w:rsidP="006F1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12**</w:t>
            </w:r>
          </w:p>
        </w:tc>
        <w:tc>
          <w:tcPr>
            <w:tcW w:w="8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B404478" w14:textId="77777777" w:rsidR="006F18CF" w:rsidRPr="00E965DC" w:rsidRDefault="006F18CF" w:rsidP="006F1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65DC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41" w:type="dxa"/>
            <w:tcBorders>
              <w:top w:val="single" w:sz="12" w:space="0" w:color="auto"/>
            </w:tcBorders>
            <w:vAlign w:val="center"/>
          </w:tcPr>
          <w:p w14:paraId="5B8F781F" w14:textId="629BE2C4" w:rsidR="006F18CF" w:rsidRPr="00E965DC" w:rsidRDefault="00F853FD" w:rsidP="006F1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&gt; 15</w:t>
            </w:r>
          </w:p>
        </w:tc>
      </w:tr>
    </w:tbl>
    <w:p w14:paraId="2063485B" w14:textId="3714D827" w:rsidR="00A204E7" w:rsidRDefault="006F18CF" w:rsidP="00A5453C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  <w:r w:rsidRPr="00E53171">
        <w:rPr>
          <w:rFonts w:ascii="Arial" w:hAnsi="Arial" w:cs="Arial"/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0D229AF" wp14:editId="17E221EE">
                <wp:simplePos x="0" y="0"/>
                <wp:positionH relativeFrom="column">
                  <wp:posOffset>196850</wp:posOffset>
                </wp:positionH>
                <wp:positionV relativeFrom="paragraph">
                  <wp:posOffset>53975</wp:posOffset>
                </wp:positionV>
                <wp:extent cx="2360930" cy="140462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57CD7" w14:textId="77777777" w:rsidR="006F18CF" w:rsidRDefault="006F18CF" w:rsidP="006F18C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† Separate power connections are factory supplied and separate supply breakers must be field supplied.</w:t>
                            </w:r>
                          </w:p>
                          <w:p w14:paraId="060302AD" w14:textId="77777777" w:rsidR="006F18CF" w:rsidRDefault="006F18CF" w:rsidP="006F18CF">
                            <w:r>
                              <w:rPr>
                                <w:rFonts w:ascii="Arial" w:hAnsi="Arial"/>
                                <w:snapToGrid w:val="0"/>
                                <w:sz w:val="16"/>
                              </w:rPr>
                              <w:t>** Current draw is for boiler only (Supply breaker must have delayed trip).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0D229AF" id="_x0000_s1035" type="#_x0000_t202" style="position:absolute;margin-left:15.5pt;margin-top:4.25pt;width:185.9pt;height:110.6pt;z-index:251646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" filled="f" stroked="f">
                <v:textbox style="mso-fit-shape-to-text:t">
                  <w:txbxContent>
                    <w:p w14:paraId="13357CD7" w14:textId="77777777" w:rsidR="006F18CF" w:rsidRDefault="006F18CF" w:rsidP="006F18C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† Separate power connections are factory supplied and separate supply breakers must be field supplied.</w:t>
                      </w:r>
                    </w:p>
                    <w:p w14:paraId="060302AD" w14:textId="77777777" w:rsidR="006F18CF" w:rsidRDefault="006F18CF" w:rsidP="006F18CF">
                      <w:r>
                        <w:rPr>
                          <w:rFonts w:ascii="Arial" w:hAnsi="Arial"/>
                          <w:snapToGrid w:val="0"/>
                          <w:sz w:val="16"/>
                        </w:rPr>
                        <w:t>** Current draw is for boiler only (Supply breaker must have delayed trip).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DB8847" w14:textId="4B3AC410" w:rsidR="00A204E7" w:rsidRDefault="00A204E7" w:rsidP="00A5453C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5007CEA1" w14:textId="2302642B" w:rsidR="00A204E7" w:rsidRDefault="00A204E7" w:rsidP="00A5453C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568ED13A" w14:textId="77777777" w:rsidR="00A204E7" w:rsidRDefault="00A204E7" w:rsidP="00A5453C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3FFD76A3" w14:textId="77777777" w:rsidR="00A204E7" w:rsidRDefault="00A204E7" w:rsidP="00A5453C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28AD4B60" w14:textId="0FF1FF01" w:rsidR="00A204E7" w:rsidRDefault="00A204E7" w:rsidP="00A5453C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8"/>
        <w:gridCol w:w="787"/>
        <w:gridCol w:w="787"/>
        <w:gridCol w:w="776"/>
        <w:gridCol w:w="737"/>
        <w:gridCol w:w="576"/>
        <w:gridCol w:w="767"/>
        <w:gridCol w:w="706"/>
        <w:gridCol w:w="737"/>
        <w:gridCol w:w="727"/>
        <w:gridCol w:w="816"/>
      </w:tblGrid>
      <w:tr w:rsidR="00F00665" w14:paraId="7E4C718B" w14:textId="77777777" w:rsidTr="005F675D">
        <w:trPr>
          <w:jc w:val="center"/>
        </w:trPr>
        <w:tc>
          <w:tcPr>
            <w:tcW w:w="0" w:type="auto"/>
            <w:vMerge w:val="restart"/>
            <w:vAlign w:val="center"/>
          </w:tcPr>
          <w:p w14:paraId="01CDB6FF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Model</w:t>
            </w:r>
          </w:p>
          <w:p w14:paraId="4BF20C15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(H7-)</w:t>
            </w:r>
          </w:p>
        </w:tc>
        <w:tc>
          <w:tcPr>
            <w:tcW w:w="0" w:type="auto"/>
            <w:gridSpan w:val="2"/>
            <w:vAlign w:val="center"/>
          </w:tcPr>
          <w:p w14:paraId="1FC66B5B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MBTUH</w:t>
            </w:r>
          </w:p>
        </w:tc>
        <w:tc>
          <w:tcPr>
            <w:tcW w:w="0" w:type="auto"/>
            <w:gridSpan w:val="7"/>
            <w:vAlign w:val="center"/>
          </w:tcPr>
          <w:p w14:paraId="1A1157DB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Dimensions (in.)</w:t>
            </w:r>
          </w:p>
        </w:tc>
        <w:tc>
          <w:tcPr>
            <w:tcW w:w="0" w:type="auto"/>
            <w:vMerge w:val="restart"/>
            <w:vAlign w:val="center"/>
          </w:tcPr>
          <w:p w14:paraId="26641F36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Ship</w:t>
            </w:r>
          </w:p>
          <w:p w14:paraId="6A0E2C5D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Weight</w:t>
            </w:r>
          </w:p>
          <w:p w14:paraId="3CC8CC25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(Lbs.)</w:t>
            </w:r>
          </w:p>
        </w:tc>
      </w:tr>
      <w:tr w:rsidR="00AF09A2" w14:paraId="0F34E48D" w14:textId="77777777" w:rsidTr="005F675D">
        <w:trPr>
          <w:trHeight w:val="424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55ACD3FC" w14:textId="77777777" w:rsidR="00F00665" w:rsidRPr="007B7D16" w:rsidRDefault="00F00665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24D595D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In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C6A376D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Out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1DD26FE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  <w:p w14:paraId="3C2DA24F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Height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DB887D7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B402675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G*</w:t>
            </w:r>
          </w:p>
          <w:p w14:paraId="1710512A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NPT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067912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K Flue</w:t>
            </w:r>
          </w:p>
          <w:p w14:paraId="5B5F85F3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AA29005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N C/A</w:t>
            </w:r>
          </w:p>
          <w:p w14:paraId="497BFA5D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440A704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F540724" w14:textId="77777777" w:rsidR="00F00665" w:rsidRPr="00F00665" w:rsidRDefault="00F00665" w:rsidP="005F6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0665">
              <w:rPr>
                <w:rFonts w:ascii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45A2BCE1" w14:textId="77777777" w:rsidR="00F00665" w:rsidRPr="007B7D16" w:rsidRDefault="00F00665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00665" w14:paraId="36003908" w14:textId="77777777" w:rsidTr="005F675D">
        <w:trPr>
          <w:jc w:val="center"/>
        </w:trPr>
        <w:tc>
          <w:tcPr>
            <w:tcW w:w="0" w:type="auto"/>
            <w:vAlign w:val="center"/>
          </w:tcPr>
          <w:p w14:paraId="7B309C68" w14:textId="474EFFE0" w:rsidR="00F00665" w:rsidRPr="007B7D16" w:rsidRDefault="00F00665" w:rsidP="00F006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7D1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7D1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D6889">
              <w:rPr>
                <w:rFonts w:ascii="Arial" w:hAnsi="Arial" w:cs="Arial"/>
                <w:sz w:val="16"/>
                <w:szCs w:val="16"/>
              </w:rPr>
            </w:r>
            <w:r w:rsidR="002D688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B7D1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B7D1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B7D16">
              <w:rPr>
                <w:rFonts w:ascii="Arial" w:hAnsi="Arial" w:cs="Arial"/>
                <w:sz w:val="16"/>
                <w:szCs w:val="16"/>
              </w:rPr>
              <w:t>005A</w:t>
            </w:r>
          </w:p>
        </w:tc>
        <w:tc>
          <w:tcPr>
            <w:tcW w:w="0" w:type="auto"/>
            <w:vAlign w:val="center"/>
          </w:tcPr>
          <w:p w14:paraId="2876BFDC" w14:textId="77777777" w:rsidR="00F00665" w:rsidRDefault="00F00665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1999</w:t>
            </w:r>
          </w:p>
          <w:p w14:paraId="12ED41E9" w14:textId="6EAB1FA1" w:rsidR="001E0DDF" w:rsidRPr="007B7D16" w:rsidRDefault="001E0DDF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(585.5)</w:t>
            </w:r>
          </w:p>
        </w:tc>
        <w:tc>
          <w:tcPr>
            <w:tcW w:w="0" w:type="auto"/>
            <w:vAlign w:val="center"/>
          </w:tcPr>
          <w:p w14:paraId="730D3362" w14:textId="77777777" w:rsidR="00F00665" w:rsidRDefault="00F00665" w:rsidP="00F006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1939</w:t>
            </w:r>
          </w:p>
          <w:p w14:paraId="33065280" w14:textId="35E952FC" w:rsidR="00C73310" w:rsidRPr="007B7D16" w:rsidRDefault="001E0DDF" w:rsidP="00F006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(568.2)</w:t>
            </w:r>
          </w:p>
        </w:tc>
        <w:tc>
          <w:tcPr>
            <w:tcW w:w="0" w:type="auto"/>
            <w:vAlign w:val="center"/>
          </w:tcPr>
          <w:p w14:paraId="22CBE8E6" w14:textId="77777777" w:rsidR="00F00665" w:rsidRDefault="00F00665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81-1/8</w:t>
            </w:r>
          </w:p>
          <w:p w14:paraId="1497BD96" w14:textId="03B287B7" w:rsidR="00C73310" w:rsidRPr="007B7D16" w:rsidRDefault="00C73310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(2061)</w:t>
            </w:r>
          </w:p>
        </w:tc>
        <w:tc>
          <w:tcPr>
            <w:tcW w:w="0" w:type="auto"/>
            <w:vAlign w:val="center"/>
          </w:tcPr>
          <w:p w14:paraId="34DC446D" w14:textId="77777777" w:rsidR="00F00665" w:rsidRDefault="00F00665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</w:t>
            </w:r>
          </w:p>
          <w:p w14:paraId="1C50E91A" w14:textId="0139D5CE" w:rsidR="00C73310" w:rsidRPr="007B7D16" w:rsidRDefault="00C73310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(1829)</w:t>
            </w:r>
          </w:p>
        </w:tc>
        <w:tc>
          <w:tcPr>
            <w:tcW w:w="0" w:type="auto"/>
            <w:vAlign w:val="center"/>
          </w:tcPr>
          <w:p w14:paraId="670B5A77" w14:textId="279E82B5" w:rsidR="00F00665" w:rsidRPr="007B7D16" w:rsidRDefault="00F00665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399A8722" w14:textId="03024E74" w:rsidR="00F00665" w:rsidRPr="007B7D16" w:rsidRDefault="00F00665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783EFF83" w14:textId="2CA13494" w:rsidR="00F00665" w:rsidRPr="007B7D16" w:rsidRDefault="00F00665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34ADD22D" w14:textId="77777777" w:rsidR="00F00665" w:rsidRDefault="00AF09A2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73-1/8</w:t>
            </w:r>
          </w:p>
          <w:p w14:paraId="23DD2E77" w14:textId="0B64CB69" w:rsidR="00C73310" w:rsidRPr="007B7D16" w:rsidRDefault="00C73310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(1857)</w:t>
            </w:r>
          </w:p>
        </w:tc>
        <w:tc>
          <w:tcPr>
            <w:tcW w:w="0" w:type="auto"/>
            <w:vAlign w:val="center"/>
          </w:tcPr>
          <w:p w14:paraId="53756793" w14:textId="77777777" w:rsidR="00F00665" w:rsidRDefault="00AF09A2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8-3/16</w:t>
            </w:r>
          </w:p>
          <w:p w14:paraId="774C5807" w14:textId="5A136245" w:rsidR="00C73310" w:rsidRPr="007B7D16" w:rsidRDefault="00C73310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(208)</w:t>
            </w:r>
          </w:p>
        </w:tc>
        <w:tc>
          <w:tcPr>
            <w:tcW w:w="0" w:type="auto"/>
            <w:vAlign w:val="center"/>
          </w:tcPr>
          <w:p w14:paraId="3409F185" w14:textId="77777777" w:rsidR="00F00665" w:rsidRDefault="00F11CE9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1930</w:t>
            </w:r>
          </w:p>
          <w:p w14:paraId="46DA0BB7" w14:textId="7C834831" w:rsidR="00C73310" w:rsidRPr="007B7D16" w:rsidRDefault="00C73310" w:rsidP="005F6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(875)</w:t>
            </w:r>
          </w:p>
        </w:tc>
      </w:tr>
    </w:tbl>
    <w:p w14:paraId="2F0CBB9C" w14:textId="5817E9F8" w:rsidR="004860B1" w:rsidRDefault="004860B1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  <w:r w:rsidRPr="00632044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AB943F" wp14:editId="593C6520">
                <wp:simplePos x="0" y="0"/>
                <wp:positionH relativeFrom="column">
                  <wp:posOffset>4273550</wp:posOffset>
                </wp:positionH>
                <wp:positionV relativeFrom="paragraph">
                  <wp:posOffset>139065</wp:posOffset>
                </wp:positionV>
                <wp:extent cx="2141220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83505" w14:textId="77777777" w:rsidR="00A204E7" w:rsidRPr="00632044" w:rsidRDefault="00A204E7" w:rsidP="00A204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32044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For Propane Gas, all models are 1” NPT.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7AB943F" id="_x0000_s1036" type="#_x0000_t202" style="position:absolute;margin-left:336.5pt;margin-top:10.95pt;width:168.6pt;height:110.5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" filled="f" stroked="f">
                <v:textbox style="mso-fit-shape-to-text:t">
                  <w:txbxContent>
                    <w:p w14:paraId="59583505" w14:textId="77777777" w:rsidR="00A204E7" w:rsidRPr="00632044" w:rsidRDefault="00A204E7" w:rsidP="00A204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32044">
                        <w:rPr>
                          <w:rFonts w:ascii="Arial" w:hAnsi="Arial" w:cs="Arial"/>
                          <w:b/>
                          <w:szCs w:val="24"/>
                        </w:rPr>
                        <w:t>*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For Propane Gas, all models are 1” NPT.</w:t>
                      </w:r>
                    </w:p>
                  </w:txbxContent>
                </v:textbox>
              </v:shape>
            </w:pict>
          </mc:Fallback>
        </mc:AlternateContent>
      </w:r>
      <w:r w:rsidRPr="00632044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352AD5" wp14:editId="7D006945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4107180" cy="14039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4A1F8" w14:textId="77777777" w:rsidR="00A204E7" w:rsidRDefault="00A204E7" w:rsidP="00A204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3204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Note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Ratings are shown for elevations up to 4,500 feet. For installations at elevations</w:t>
                            </w:r>
                          </w:p>
                          <w:p w14:paraId="4436ABB8" w14:textId="77777777" w:rsidR="00A204E7" w:rsidRPr="00632044" w:rsidRDefault="00A204E7" w:rsidP="00A204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Above 4,500 feet, please consult the factory for additional instructions.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352AD5" id="_x0000_s1037" type="#_x0000_t202" style="position:absolute;margin-left:0;margin-top:8.95pt;width:323.4pt;height:110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" filled="f" stroked="f">
                <v:textbox style="mso-fit-shape-to-text:t">
                  <w:txbxContent>
                    <w:p w14:paraId="7E34A1F8" w14:textId="77777777" w:rsidR="00A204E7" w:rsidRDefault="00A204E7" w:rsidP="00A204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32044">
                        <w:rPr>
                          <w:rFonts w:ascii="Arial" w:hAnsi="Arial" w:cs="Arial"/>
                          <w:sz w:val="16"/>
                          <w:szCs w:val="16"/>
                        </w:rPr>
                        <w:t>Note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: Ratings 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are shown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for elevations up to 4,500 feet. For installations at elevations</w:t>
                      </w:r>
                    </w:p>
                    <w:p w14:paraId="4436ABB8" w14:textId="77777777" w:rsidR="00A204E7" w:rsidRPr="00632044" w:rsidRDefault="00A204E7" w:rsidP="00A204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Above 4,500 feet, please consult the factory for additional instructions.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168627A4" w14:textId="23FDBBBC" w:rsidR="004860B1" w:rsidRDefault="004860B1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33AB7B7F" w14:textId="0B7D5B53" w:rsidR="004860B1" w:rsidRDefault="004860B1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6A7CD675" w14:textId="682B78E2" w:rsidR="005914CF" w:rsidRDefault="005914CF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3A30CC14" w14:textId="77777777" w:rsidR="004860B1" w:rsidRDefault="004860B1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24ADCD3D" w14:textId="77777777" w:rsidR="004860B1" w:rsidRDefault="004860B1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3AA7744D" w14:textId="77777777" w:rsidR="004860B1" w:rsidRDefault="004860B1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45259154" w14:textId="77777777" w:rsidR="004860B1" w:rsidRDefault="004860B1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4D4517CF" w14:textId="77777777" w:rsidR="004860B1" w:rsidRDefault="004860B1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6EAF474C" w14:textId="77777777" w:rsidR="004860B1" w:rsidRDefault="004860B1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554F2C6A" w14:textId="77777777" w:rsidR="004860B1" w:rsidRDefault="004860B1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5967B772" w14:textId="77777777" w:rsidR="004860B1" w:rsidRDefault="004860B1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20251D09" w14:textId="77777777" w:rsidR="004860B1" w:rsidRPr="009A2903" w:rsidRDefault="004860B1" w:rsidP="004860B1">
      <w:pPr>
        <w:pStyle w:val="Heading1"/>
        <w:jc w:val="left"/>
        <w:rPr>
          <w:sz w:val="36"/>
          <w:szCs w:val="36"/>
        </w:rPr>
      </w:pPr>
      <w:r w:rsidRPr="009A2903">
        <w:rPr>
          <w:sz w:val="36"/>
          <w:szCs w:val="36"/>
        </w:rPr>
        <w:t>Professional Indirect Pool Heater</w:t>
      </w:r>
    </w:p>
    <w:p w14:paraId="4AD7AABA" w14:textId="77777777" w:rsidR="004860B1" w:rsidRDefault="004860B1" w:rsidP="004860B1">
      <w:pPr>
        <w:pStyle w:val="Heading2"/>
        <w:spacing w:after="0"/>
        <w:jc w:val="left"/>
      </w:pPr>
      <w:r>
        <w:t>Powered by XTherm</w:t>
      </w:r>
      <w:r w:rsidRPr="009A2903">
        <w:rPr>
          <w:vertAlign w:val="superscript"/>
        </w:rPr>
        <w:t>®</w:t>
      </w:r>
    </w:p>
    <w:p w14:paraId="4EBD6DD9" w14:textId="2C76085F" w:rsidR="004860B1" w:rsidRPr="00B95C0E" w:rsidRDefault="004860B1" w:rsidP="004860B1">
      <w:pPr>
        <w:pStyle w:val="Heading2"/>
        <w:jc w:val="left"/>
      </w:pPr>
      <w:r>
        <w:t xml:space="preserve">1.0-1.5-2.0 </w:t>
      </w:r>
      <w:r w:rsidR="00D06AE5">
        <w:t>M</w:t>
      </w:r>
      <w:r>
        <w:t>MBTUH Models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Model: </w:t>
      </w:r>
      <w:r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</w:p>
    <w:p w14:paraId="542BF439" w14:textId="5222A118" w:rsidR="004860B1" w:rsidRDefault="004860B1" w:rsidP="004860B1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545191B" wp14:editId="13D36472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0"/>
                <wp:effectExtent l="0" t="19050" r="19050" b="19050"/>
                <wp:wrapNone/>
                <wp:docPr id="5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0DDCCB2" id="Line 9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45pt" to="52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9PKFA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" o:allowincell="f" strokeweight="2.25pt"/>
            </w:pict>
          </mc:Fallback>
        </mc:AlternateContent>
      </w:r>
    </w:p>
    <w:p w14:paraId="1D4CA74A" w14:textId="158AEC0A" w:rsidR="004860B1" w:rsidRDefault="006B3957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  <w:r w:rsidRPr="006B3957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A94C31" wp14:editId="2FC11DF1">
                <wp:simplePos x="0" y="0"/>
                <wp:positionH relativeFrom="column">
                  <wp:posOffset>2101850</wp:posOffset>
                </wp:positionH>
                <wp:positionV relativeFrom="paragraph">
                  <wp:posOffset>10160</wp:posOffset>
                </wp:positionV>
                <wp:extent cx="2360930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2FB55" w14:textId="63952759" w:rsidR="006B3957" w:rsidRPr="006B3957" w:rsidRDefault="006B3957" w:rsidP="006B39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6B3957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Anchoring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A94C31" id="_x0000_s1038" type="#_x0000_t202" style="position:absolute;margin-left:165.5pt;margin-top:.8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" filled="f" stroked="f">
                <v:textbox style="mso-fit-shape-to-text:t">
                  <w:txbxContent>
                    <w:p w14:paraId="4CE2FB55" w14:textId="63952759" w:rsidR="006B3957" w:rsidRPr="006B3957" w:rsidRDefault="006B3957" w:rsidP="006B3957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6B3957">
                        <w:rPr>
                          <w:rFonts w:ascii="Arial" w:hAnsi="Arial" w:cs="Arial"/>
                          <w:b/>
                          <w:szCs w:val="24"/>
                        </w:rPr>
                        <w:t>Anchoring Details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5A34C7" w14:textId="0E495616" w:rsidR="006B3957" w:rsidRDefault="006B3957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12A779BB" w14:textId="271653CA" w:rsidR="006B3957" w:rsidRDefault="00D971F7" w:rsidP="004A04AE">
      <w:pPr>
        <w:tabs>
          <w:tab w:val="left" w:pos="1008"/>
          <w:tab w:val="left" w:pos="3946"/>
          <w:tab w:val="left" w:pos="5415"/>
          <w:tab w:val="left" w:pos="7352"/>
        </w:tabs>
        <w:spacing w:before="80"/>
        <w:jc w:val="center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E993417" wp14:editId="29585F2C">
            <wp:extent cx="5327305" cy="2735602"/>
            <wp:effectExtent l="0" t="0" r="698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05a-1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81" cy="27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B6F9" w14:textId="3F1872E1" w:rsidR="006B3957" w:rsidRDefault="006B3957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0CE8B4F3" w14:textId="3AB7AFC3" w:rsidR="006B3957" w:rsidRDefault="004A04AE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  <w:r w:rsidRPr="006B3957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8C1007" wp14:editId="603FA16E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236093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BA2F4" w14:textId="59E600CA" w:rsidR="006B3957" w:rsidRPr="006B3957" w:rsidRDefault="006B3957" w:rsidP="006B3957">
                            <w:pPr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6B3957">
                              <w:rPr>
                                <w:rFonts w:ascii="Arial" w:hAnsi="Arial" w:cs="Arial"/>
                                <w:szCs w:val="24"/>
                              </w:rPr>
                              <w:t>Models 1005</w:t>
                            </w:r>
                            <w:r w:rsidR="00BE291F">
                              <w:rPr>
                                <w:rFonts w:ascii="Arial" w:hAnsi="Arial" w:cs="Arial"/>
                                <w:szCs w:val="24"/>
                              </w:rPr>
                              <w:t>A</w:t>
                            </w:r>
                            <w:r w:rsidRPr="006B3957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BE291F">
                              <w:rPr>
                                <w:rFonts w:ascii="Arial" w:hAnsi="Arial" w:cs="Arial"/>
                                <w:szCs w:val="24"/>
                              </w:rPr>
                              <w:t>–</w:t>
                            </w:r>
                            <w:r w:rsidRPr="006B3957">
                              <w:rPr>
                                <w:rFonts w:ascii="Arial" w:hAnsi="Arial" w:cs="Arial"/>
                                <w:szCs w:val="24"/>
                              </w:rPr>
                              <w:t xml:space="preserve"> 1505</w:t>
                            </w:r>
                            <w:r w:rsidR="00BE291F">
                              <w:rPr>
                                <w:rFonts w:ascii="Arial" w:hAnsi="Arial" w:cs="Arial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C1007" id="_x0000_s1040" type="#_x0000_t202" style="position:absolute;margin-left:0;margin-top:4.65pt;width:185.9pt;height:110.6pt;z-index:25166438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" filled="f" stroked="f">
                <v:textbox style="mso-fit-shape-to-text:t">
                  <w:txbxContent>
                    <w:p w14:paraId="01ABA2F4" w14:textId="59E600CA" w:rsidR="006B3957" w:rsidRPr="006B3957" w:rsidRDefault="006B3957" w:rsidP="006B3957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3957">
                        <w:rPr>
                          <w:rFonts w:ascii="Arial" w:hAnsi="Arial" w:cs="Arial"/>
                          <w:szCs w:val="24"/>
                        </w:rPr>
                        <w:t>Models 1005</w:t>
                      </w:r>
                      <w:r w:rsidR="00BE291F">
                        <w:rPr>
                          <w:rFonts w:ascii="Arial" w:hAnsi="Arial" w:cs="Arial"/>
                          <w:szCs w:val="24"/>
                        </w:rPr>
                        <w:t>A</w:t>
                      </w:r>
                      <w:r w:rsidRPr="006B3957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BE291F">
                        <w:rPr>
                          <w:rFonts w:ascii="Arial" w:hAnsi="Arial" w:cs="Arial"/>
                          <w:szCs w:val="24"/>
                        </w:rPr>
                        <w:t>–</w:t>
                      </w:r>
                      <w:r w:rsidRPr="006B3957">
                        <w:rPr>
                          <w:rFonts w:ascii="Arial" w:hAnsi="Arial" w:cs="Arial"/>
                          <w:szCs w:val="24"/>
                        </w:rPr>
                        <w:t xml:space="preserve"> 1505</w:t>
                      </w:r>
                      <w:r w:rsidR="00BE291F">
                        <w:rPr>
                          <w:rFonts w:ascii="Arial" w:hAnsi="Arial" w:cs="Arial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728FB0" w14:textId="4E9B667D" w:rsidR="006B3957" w:rsidRDefault="006B3957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03FF42BC" w14:textId="2341E280" w:rsidR="006B3957" w:rsidRDefault="006B3957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p w14:paraId="72AFDA12" w14:textId="05D4124F" w:rsidR="006B3957" w:rsidRDefault="00D971F7" w:rsidP="004A04AE">
      <w:pPr>
        <w:tabs>
          <w:tab w:val="left" w:pos="1008"/>
          <w:tab w:val="left" w:pos="3946"/>
          <w:tab w:val="left" w:pos="5415"/>
          <w:tab w:val="left" w:pos="7352"/>
        </w:tabs>
        <w:spacing w:before="80"/>
        <w:jc w:val="center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3CF214A" wp14:editId="5A1EEFB2">
            <wp:extent cx="5314950" cy="227616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05a-1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972" cy="227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1688"/>
        <w:tblW w:w="0" w:type="auto"/>
        <w:tblLook w:val="04A0" w:firstRow="1" w:lastRow="0" w:firstColumn="1" w:lastColumn="0" w:noHBand="0" w:noVBand="1"/>
      </w:tblPr>
      <w:tblGrid>
        <w:gridCol w:w="3476"/>
        <w:gridCol w:w="3477"/>
        <w:gridCol w:w="3477"/>
      </w:tblGrid>
      <w:tr w:rsidR="005C7C58" w14:paraId="5FBD7849" w14:textId="77777777" w:rsidTr="005C7C58">
        <w:tc>
          <w:tcPr>
            <w:tcW w:w="3476" w:type="dxa"/>
          </w:tcPr>
          <w:p w14:paraId="31D25177" w14:textId="77777777" w:rsidR="005C7C58" w:rsidRPr="005C7C58" w:rsidRDefault="005C7C58" w:rsidP="005C7C58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20"/>
              </w:rPr>
            </w:pPr>
            <w:r w:rsidRPr="005C7C58">
              <w:rPr>
                <w:rFonts w:ascii="Arial" w:hAnsi="Arial" w:cs="Arial"/>
                <w:noProof/>
                <w:sz w:val="20"/>
              </w:rPr>
              <w:t>TDS Limit</w:t>
            </w:r>
          </w:p>
        </w:tc>
        <w:tc>
          <w:tcPr>
            <w:tcW w:w="3477" w:type="dxa"/>
          </w:tcPr>
          <w:p w14:paraId="6C8C19D2" w14:textId="77777777" w:rsidR="005C7C58" w:rsidRPr="005C7C58" w:rsidRDefault="005C7C58" w:rsidP="005C7C58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20"/>
              </w:rPr>
            </w:pPr>
            <w:r w:rsidRPr="005C7C58">
              <w:rPr>
                <w:rFonts w:ascii="Arial" w:hAnsi="Arial" w:cs="Arial"/>
                <w:noProof/>
                <w:sz w:val="20"/>
              </w:rPr>
              <w:t>Chlorine Limit</w:t>
            </w:r>
          </w:p>
        </w:tc>
        <w:tc>
          <w:tcPr>
            <w:tcW w:w="3477" w:type="dxa"/>
          </w:tcPr>
          <w:p w14:paraId="55C77417" w14:textId="77777777" w:rsidR="005C7C58" w:rsidRPr="005C7C58" w:rsidRDefault="005C7C58" w:rsidP="005C7C58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20"/>
              </w:rPr>
            </w:pPr>
            <w:r w:rsidRPr="005C7C58">
              <w:rPr>
                <w:rFonts w:ascii="Arial" w:hAnsi="Arial" w:cs="Arial"/>
                <w:noProof/>
                <w:sz w:val="20"/>
              </w:rPr>
              <w:t>pH</w:t>
            </w:r>
          </w:p>
        </w:tc>
      </w:tr>
      <w:tr w:rsidR="005C7C58" w14:paraId="1D3BF860" w14:textId="77777777" w:rsidTr="005C7C58">
        <w:tc>
          <w:tcPr>
            <w:tcW w:w="3476" w:type="dxa"/>
          </w:tcPr>
          <w:p w14:paraId="02BC71DF" w14:textId="7EEE1049" w:rsidR="005C7C58" w:rsidRPr="005C7C58" w:rsidRDefault="007002A6" w:rsidP="005C7C58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>3,000</w:t>
            </w:r>
            <w:r w:rsidR="005C7C58" w:rsidRPr="005C7C58">
              <w:rPr>
                <w:rFonts w:ascii="Arial" w:hAnsi="Arial" w:cs="Arial"/>
                <w:noProof/>
                <w:sz w:val="20"/>
              </w:rPr>
              <w:t xml:space="preserve"> PPM</w:t>
            </w:r>
          </w:p>
        </w:tc>
        <w:tc>
          <w:tcPr>
            <w:tcW w:w="3477" w:type="dxa"/>
          </w:tcPr>
          <w:p w14:paraId="12693A54" w14:textId="77777777" w:rsidR="005C7C58" w:rsidRPr="005C7C58" w:rsidRDefault="005C7C58" w:rsidP="005C7C58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20"/>
              </w:rPr>
            </w:pPr>
            <w:r w:rsidRPr="005C7C58">
              <w:rPr>
                <w:rFonts w:ascii="Arial" w:hAnsi="Arial" w:cs="Arial"/>
                <w:noProof/>
                <w:sz w:val="20"/>
              </w:rPr>
              <w:t>2 – 3 PPM</w:t>
            </w:r>
          </w:p>
        </w:tc>
        <w:tc>
          <w:tcPr>
            <w:tcW w:w="3477" w:type="dxa"/>
          </w:tcPr>
          <w:p w14:paraId="69EF527A" w14:textId="41B4AA12" w:rsidR="005C7C58" w:rsidRPr="005C7C58" w:rsidRDefault="005C7C58" w:rsidP="007002A6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20"/>
              </w:rPr>
            </w:pPr>
            <w:r w:rsidRPr="005C7C58">
              <w:rPr>
                <w:rFonts w:ascii="Arial" w:hAnsi="Arial" w:cs="Arial"/>
                <w:noProof/>
                <w:sz w:val="20"/>
              </w:rPr>
              <w:t>7.</w:t>
            </w:r>
            <w:r w:rsidR="007002A6">
              <w:rPr>
                <w:rFonts w:ascii="Arial" w:hAnsi="Arial" w:cs="Arial"/>
                <w:noProof/>
                <w:sz w:val="20"/>
              </w:rPr>
              <w:t>6</w:t>
            </w:r>
            <w:r w:rsidRPr="005C7C58">
              <w:rPr>
                <w:rFonts w:ascii="Arial" w:hAnsi="Arial" w:cs="Arial"/>
                <w:noProof/>
                <w:sz w:val="20"/>
              </w:rPr>
              <w:t xml:space="preserve"> – 7.</w:t>
            </w:r>
            <w:r w:rsidR="007002A6">
              <w:rPr>
                <w:rFonts w:ascii="Arial" w:hAnsi="Arial" w:cs="Arial"/>
                <w:noProof/>
                <w:sz w:val="20"/>
              </w:rPr>
              <w:t>8</w:t>
            </w:r>
          </w:p>
        </w:tc>
      </w:tr>
    </w:tbl>
    <w:p w14:paraId="4CCC88CA" w14:textId="4E6B58F3" w:rsidR="00BE291F" w:rsidRPr="002E7A4B" w:rsidRDefault="005C7C58" w:rsidP="00A204E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  <w:r w:rsidRPr="006B3957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3B7C26C" wp14:editId="686A5EF2">
                <wp:simplePos x="0" y="0"/>
                <wp:positionH relativeFrom="margin">
                  <wp:align>center</wp:align>
                </wp:positionH>
                <wp:positionV relativeFrom="paragraph">
                  <wp:posOffset>753110</wp:posOffset>
                </wp:positionV>
                <wp:extent cx="236093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70E15" w14:textId="3A4BE483" w:rsidR="005C7C58" w:rsidRPr="006B3957" w:rsidRDefault="005C7C58" w:rsidP="005C7C58">
                            <w:pPr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Water Chemistry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B7C26C" id="_x0000_s1041" type="#_x0000_t202" style="position:absolute;margin-left:0;margin-top:59.3pt;width:185.9pt;height:110.6pt;z-index:25167257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" filled="f" stroked="f">
                <v:textbox style="mso-fit-shape-to-text:t">
                  <w:txbxContent>
                    <w:p w14:paraId="55370E15" w14:textId="3A4BE483" w:rsidR="005C7C58" w:rsidRPr="006B3957" w:rsidRDefault="005C7C58" w:rsidP="005C7C58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Water Chemistry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291F" w:rsidRPr="006B3957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C763B7" wp14:editId="659964A2">
                <wp:simplePos x="0" y="0"/>
                <wp:positionH relativeFrom="column">
                  <wp:posOffset>2101850</wp:posOffset>
                </wp:positionH>
                <wp:positionV relativeFrom="paragraph">
                  <wp:posOffset>83185</wp:posOffset>
                </wp:positionV>
                <wp:extent cx="236093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8977B" w14:textId="67B9365F" w:rsidR="00BE291F" w:rsidRPr="006B3957" w:rsidRDefault="00BE291F" w:rsidP="00BE291F">
                            <w:pPr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Models 2005A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763B7" id="_x0000_s1042" type="#_x0000_t202" style="position:absolute;margin-left:165.5pt;margin-top:6.5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" filled="f" stroked="f">
                <v:textbox style="mso-fit-shape-to-text:t">
                  <w:txbxContent>
                    <w:p w14:paraId="5DA8977B" w14:textId="67B9365F" w:rsidR="00BE291F" w:rsidRPr="006B3957" w:rsidRDefault="00BE291F" w:rsidP="00BE291F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Models 2005A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E291F" w:rsidRPr="002E7A4B" w:rsidSect="00FA477A">
      <w:type w:val="continuous"/>
      <w:pgSz w:w="12240" w:h="15840" w:code="1"/>
      <w:pgMar w:top="720" w:right="720" w:bottom="576" w:left="108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60478C" w14:textId="77777777" w:rsidR="00184C1E" w:rsidRDefault="00184C1E">
      <w:r>
        <w:separator/>
      </w:r>
    </w:p>
  </w:endnote>
  <w:endnote w:type="continuationSeparator" w:id="0">
    <w:p w14:paraId="3C0C88CF" w14:textId="77777777" w:rsidR="00184C1E" w:rsidRDefault="00184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CDF20" w14:textId="77777777" w:rsidR="00B86866" w:rsidRDefault="00B86866">
    <w:pPr>
      <w:pStyle w:val="Footer"/>
      <w:tabs>
        <w:tab w:val="clear" w:pos="4320"/>
        <w:tab w:val="clear" w:pos="8640"/>
        <w:tab w:val="left" w:pos="243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3200.20K</w:t>
    </w:r>
    <w:r>
      <w:rPr>
        <w:rFonts w:ascii="Arial" w:hAnsi="Arial"/>
        <w:sz w:val="18"/>
      </w:rPr>
      <w:tab/>
      <w:t>Effective:  7-15-99</w:t>
    </w:r>
    <w:r>
      <w:rPr>
        <w:rFonts w:ascii="Arial" w:hAnsi="Arial"/>
        <w:sz w:val="18"/>
      </w:rPr>
      <w:tab/>
      <w:t>Replaces:  7-1-99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ED75D" w14:textId="7694B996" w:rsidR="00B86866" w:rsidRPr="000C3BD1" w:rsidRDefault="00B86866" w:rsidP="000C3BD1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</w:t>
    </w:r>
    <w:r w:rsidR="00AF5F46">
      <w:rPr>
        <w:rFonts w:ascii="Arial" w:hAnsi="Arial"/>
        <w:sz w:val="18"/>
      </w:rPr>
      <w:t xml:space="preserve">atalog No.:  </w:t>
    </w:r>
    <w:r w:rsidR="003972AF">
      <w:rPr>
        <w:rFonts w:ascii="Arial" w:hAnsi="Arial"/>
        <w:sz w:val="18"/>
      </w:rPr>
      <w:t>6200.42</w:t>
    </w:r>
    <w:r w:rsidR="00AF5F46">
      <w:rPr>
        <w:rFonts w:ascii="Arial" w:hAnsi="Arial"/>
        <w:sz w:val="18"/>
      </w:rPr>
      <w:tab/>
      <w:t xml:space="preserve">Effective:  </w:t>
    </w:r>
    <w:r w:rsidR="003972AF">
      <w:rPr>
        <w:rFonts w:ascii="Arial" w:hAnsi="Arial"/>
        <w:sz w:val="18"/>
      </w:rPr>
      <w:t>04-01-18</w:t>
    </w:r>
    <w:r>
      <w:rPr>
        <w:rFonts w:ascii="Arial" w:hAnsi="Arial"/>
        <w:sz w:val="18"/>
      </w:rPr>
      <w:tab/>
      <w:t xml:space="preserve">Replaces:  </w:t>
    </w:r>
    <w:r w:rsidR="00D93A7D">
      <w:rPr>
        <w:rFonts w:ascii="Arial" w:hAnsi="Arial"/>
        <w:sz w:val="18"/>
      </w:rPr>
      <w:t>New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B82D3" w14:textId="546920C1" w:rsidR="00B86866" w:rsidRPr="003972AF" w:rsidRDefault="003972AF" w:rsidP="003972AF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6200.42</w:t>
    </w:r>
    <w:r>
      <w:rPr>
        <w:rFonts w:ascii="Arial" w:hAnsi="Arial"/>
        <w:sz w:val="18"/>
      </w:rPr>
      <w:tab/>
      <w:t>Effective:  04-01-18</w:t>
    </w:r>
    <w:r>
      <w:rPr>
        <w:rFonts w:ascii="Arial" w:hAnsi="Arial"/>
        <w:sz w:val="18"/>
      </w:rPr>
      <w:tab/>
      <w:t>Replaces:  New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29FF7" w14:textId="460795DD" w:rsidR="00B86866" w:rsidRPr="003972AF" w:rsidRDefault="003972AF" w:rsidP="003972AF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6200.42</w:t>
    </w:r>
    <w:r>
      <w:rPr>
        <w:rFonts w:ascii="Arial" w:hAnsi="Arial"/>
        <w:sz w:val="18"/>
      </w:rPr>
      <w:tab/>
      <w:t>Effective:  04-01-18</w:t>
    </w:r>
    <w:r>
      <w:rPr>
        <w:rFonts w:ascii="Arial" w:hAnsi="Arial"/>
        <w:sz w:val="18"/>
      </w:rPr>
      <w:tab/>
      <w:t>Replaces:  New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E54C6" w14:textId="77777777" w:rsidR="00184C1E" w:rsidRDefault="00184C1E">
      <w:r>
        <w:separator/>
      </w:r>
    </w:p>
  </w:footnote>
  <w:footnote w:type="continuationSeparator" w:id="0">
    <w:p w14:paraId="4052FBA6" w14:textId="77777777" w:rsidR="00184C1E" w:rsidRDefault="00184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9FC29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8C00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C8475E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DEA59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C9689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6C2C5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06C1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DCCC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2CBD6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D2A4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81606"/>
    <w:multiLevelType w:val="multilevel"/>
    <w:tmpl w:val="3C920A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D56709"/>
    <w:multiLevelType w:val="singleLevel"/>
    <w:tmpl w:val="41060C04"/>
    <w:lvl w:ilvl="0">
      <w:start w:val="1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7F91E8B"/>
    <w:multiLevelType w:val="hybridMultilevel"/>
    <w:tmpl w:val="D534E3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4434CC"/>
    <w:multiLevelType w:val="hybridMultilevel"/>
    <w:tmpl w:val="726C200C"/>
    <w:lvl w:ilvl="0" w:tplc="D87EDF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A0C7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A02F0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83F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6CD7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EF08D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EE9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1AAB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3C32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64E23"/>
    <w:multiLevelType w:val="singleLevel"/>
    <w:tmpl w:val="9F2E174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0CAC53F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0DFC226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113E1E21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183E36CB"/>
    <w:multiLevelType w:val="hybridMultilevel"/>
    <w:tmpl w:val="4A680538"/>
    <w:lvl w:ilvl="0" w:tplc="AC386B9A">
      <w:start w:val="1"/>
      <w:numFmt w:val="bullet"/>
      <w:lvlText w:val=""/>
      <w:lvlJc w:val="left"/>
      <w:pPr>
        <w:tabs>
          <w:tab w:val="num" w:pos="144"/>
        </w:tabs>
        <w:ind w:left="144" w:hanging="144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021DCE"/>
    <w:multiLevelType w:val="hybridMultilevel"/>
    <w:tmpl w:val="56D22CDC"/>
    <w:lvl w:ilvl="0" w:tplc="7A78D2E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8D4DEC"/>
    <w:multiLevelType w:val="hybridMultilevel"/>
    <w:tmpl w:val="0CF685FA"/>
    <w:lvl w:ilvl="0" w:tplc="1A487FE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806A8B"/>
    <w:multiLevelType w:val="hybridMultilevel"/>
    <w:tmpl w:val="3D58C980"/>
    <w:lvl w:ilvl="0" w:tplc="A46083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353DE6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2AC20D1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30F01277"/>
    <w:multiLevelType w:val="hybridMultilevel"/>
    <w:tmpl w:val="03D8F718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083B4A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3C1D6A87"/>
    <w:multiLevelType w:val="hybridMultilevel"/>
    <w:tmpl w:val="FB128F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C3347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427E2616"/>
    <w:multiLevelType w:val="singleLevel"/>
    <w:tmpl w:val="7D40A88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43D16A8E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4DC70D40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1" w15:restartNumberingAfterBreak="0">
    <w:nsid w:val="4FA77103"/>
    <w:multiLevelType w:val="hybridMultilevel"/>
    <w:tmpl w:val="F35E25F0"/>
    <w:lvl w:ilvl="0" w:tplc="A3322CC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AA69EA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52D75B12"/>
    <w:multiLevelType w:val="singleLevel"/>
    <w:tmpl w:val="1CC64EF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53D67406"/>
    <w:multiLevelType w:val="singleLevel"/>
    <w:tmpl w:val="925C64C4"/>
    <w:lvl w:ilvl="0">
      <w:start w:val="1"/>
      <w:numFmt w:val="bullet"/>
      <w:pStyle w:val="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560011A5"/>
    <w:multiLevelType w:val="hybridMultilevel"/>
    <w:tmpl w:val="F75AE450"/>
    <w:lvl w:ilvl="0" w:tplc="C7EADC7C">
      <w:start w:val="5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1F0A19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B969C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F0F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4C6A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D80EF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B00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88F2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0CC20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6A1E01"/>
    <w:multiLevelType w:val="singleLevel"/>
    <w:tmpl w:val="D95C341A"/>
    <w:lvl w:ilvl="0">
      <w:start w:val="1"/>
      <w:numFmt w:val="bullet"/>
      <w:pStyle w:val="Feature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</w:abstractNum>
  <w:abstractNum w:abstractNumId="37" w15:restartNumberingAfterBreak="0">
    <w:nsid w:val="5DFB2DFF"/>
    <w:multiLevelType w:val="singleLevel"/>
    <w:tmpl w:val="FA204A4C"/>
    <w:lvl w:ilvl="0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5E787E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9" w15:restartNumberingAfterBreak="0">
    <w:nsid w:val="67DA6E08"/>
    <w:multiLevelType w:val="singleLevel"/>
    <w:tmpl w:val="E3A83706"/>
    <w:lvl w:ilvl="0">
      <w:start w:val="1"/>
      <w:numFmt w:val="lowerLetter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40" w15:restartNumberingAfterBreak="0">
    <w:nsid w:val="6AF61F04"/>
    <w:multiLevelType w:val="hybridMultilevel"/>
    <w:tmpl w:val="3C920AE4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9D37C2"/>
    <w:multiLevelType w:val="hybridMultilevel"/>
    <w:tmpl w:val="726C200C"/>
    <w:lvl w:ilvl="0" w:tplc="74A8C5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8FF884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31E8B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4E47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3EB6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C4EE5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2C1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00AD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14A9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5E627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3" w15:restartNumberingAfterBreak="0">
    <w:nsid w:val="784D7F75"/>
    <w:multiLevelType w:val="hybridMultilevel"/>
    <w:tmpl w:val="FD3A243C"/>
    <w:lvl w:ilvl="0" w:tplc="30E4F5CA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05052B"/>
    <w:multiLevelType w:val="multilevel"/>
    <w:tmpl w:val="3D58C98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35644"/>
    <w:multiLevelType w:val="hybridMultilevel"/>
    <w:tmpl w:val="8D28C3A6"/>
    <w:lvl w:ilvl="0" w:tplc="A83223A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7D5C8F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8"/>
  </w:num>
  <w:num w:numId="3">
    <w:abstractNumId w:val="42"/>
  </w:num>
  <w:num w:numId="4">
    <w:abstractNumId w:val="23"/>
  </w:num>
  <w:num w:numId="5">
    <w:abstractNumId w:val="14"/>
  </w:num>
  <w:num w:numId="6">
    <w:abstractNumId w:val="46"/>
  </w:num>
  <w:num w:numId="7">
    <w:abstractNumId w:val="22"/>
  </w:num>
  <w:num w:numId="8">
    <w:abstractNumId w:val="33"/>
  </w:num>
  <w:num w:numId="9">
    <w:abstractNumId w:val="32"/>
  </w:num>
  <w:num w:numId="10">
    <w:abstractNumId w:val="28"/>
  </w:num>
  <w:num w:numId="11">
    <w:abstractNumId w:val="29"/>
  </w:num>
  <w:num w:numId="12">
    <w:abstractNumId w:val="17"/>
  </w:num>
  <w:num w:numId="13">
    <w:abstractNumId w:val="16"/>
  </w:num>
  <w:num w:numId="14">
    <w:abstractNumId w:val="15"/>
  </w:num>
  <w:num w:numId="15">
    <w:abstractNumId w:val="36"/>
  </w:num>
  <w:num w:numId="16">
    <w:abstractNumId w:val="27"/>
  </w:num>
  <w:num w:numId="17">
    <w:abstractNumId w:val="11"/>
  </w:num>
  <w:num w:numId="18">
    <w:abstractNumId w:val="25"/>
  </w:num>
  <w:num w:numId="19">
    <w:abstractNumId w:val="39"/>
  </w:num>
  <w:num w:numId="20">
    <w:abstractNumId w:val="37"/>
  </w:num>
  <w:num w:numId="21">
    <w:abstractNumId w:val="3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5"/>
  </w:num>
  <w:num w:numId="33">
    <w:abstractNumId w:val="13"/>
  </w:num>
  <w:num w:numId="34">
    <w:abstractNumId w:val="41"/>
  </w:num>
  <w:num w:numId="35">
    <w:abstractNumId w:val="12"/>
  </w:num>
  <w:num w:numId="36">
    <w:abstractNumId w:val="34"/>
  </w:num>
  <w:num w:numId="37">
    <w:abstractNumId w:val="24"/>
  </w:num>
  <w:num w:numId="38">
    <w:abstractNumId w:val="40"/>
  </w:num>
  <w:num w:numId="39">
    <w:abstractNumId w:val="10"/>
  </w:num>
  <w:num w:numId="40">
    <w:abstractNumId w:val="21"/>
  </w:num>
  <w:num w:numId="41">
    <w:abstractNumId w:val="26"/>
  </w:num>
  <w:num w:numId="42">
    <w:abstractNumId w:val="45"/>
  </w:num>
  <w:num w:numId="43">
    <w:abstractNumId w:val="18"/>
  </w:num>
  <w:num w:numId="44">
    <w:abstractNumId w:val="44"/>
  </w:num>
  <w:num w:numId="45">
    <w:abstractNumId w:val="19"/>
  </w:num>
  <w:num w:numId="46">
    <w:abstractNumId w:val="20"/>
  </w:num>
  <w:num w:numId="47">
    <w:abstractNumId w:val="31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9BD"/>
    <w:rsid w:val="00011133"/>
    <w:rsid w:val="00021990"/>
    <w:rsid w:val="00023950"/>
    <w:rsid w:val="0002531F"/>
    <w:rsid w:val="00027B67"/>
    <w:rsid w:val="00032BDD"/>
    <w:rsid w:val="000353F2"/>
    <w:rsid w:val="00035750"/>
    <w:rsid w:val="000362E1"/>
    <w:rsid w:val="000366BD"/>
    <w:rsid w:val="0004338F"/>
    <w:rsid w:val="00047DE5"/>
    <w:rsid w:val="00057776"/>
    <w:rsid w:val="000658DB"/>
    <w:rsid w:val="00066B6C"/>
    <w:rsid w:val="0007353B"/>
    <w:rsid w:val="00074371"/>
    <w:rsid w:val="0008345B"/>
    <w:rsid w:val="00093C20"/>
    <w:rsid w:val="000A1CC1"/>
    <w:rsid w:val="000B4759"/>
    <w:rsid w:val="000C3BD1"/>
    <w:rsid w:val="000E05C6"/>
    <w:rsid w:val="000E6C5E"/>
    <w:rsid w:val="000E77E2"/>
    <w:rsid w:val="000F3890"/>
    <w:rsid w:val="000F5E10"/>
    <w:rsid w:val="000F7D1E"/>
    <w:rsid w:val="001006BD"/>
    <w:rsid w:val="00105627"/>
    <w:rsid w:val="001072B6"/>
    <w:rsid w:val="0011318A"/>
    <w:rsid w:val="00123B6F"/>
    <w:rsid w:val="00125E2D"/>
    <w:rsid w:val="001306FD"/>
    <w:rsid w:val="00132160"/>
    <w:rsid w:val="001330BA"/>
    <w:rsid w:val="00145500"/>
    <w:rsid w:val="00155036"/>
    <w:rsid w:val="00157932"/>
    <w:rsid w:val="001668B3"/>
    <w:rsid w:val="00167AE8"/>
    <w:rsid w:val="0018061E"/>
    <w:rsid w:val="001819BD"/>
    <w:rsid w:val="00184C1E"/>
    <w:rsid w:val="00187CF8"/>
    <w:rsid w:val="00191E63"/>
    <w:rsid w:val="00192409"/>
    <w:rsid w:val="00196F42"/>
    <w:rsid w:val="001A0B02"/>
    <w:rsid w:val="001A0DFE"/>
    <w:rsid w:val="001A4786"/>
    <w:rsid w:val="001A6680"/>
    <w:rsid w:val="001B6F8B"/>
    <w:rsid w:val="001D0A67"/>
    <w:rsid w:val="001D1BE3"/>
    <w:rsid w:val="001D71FE"/>
    <w:rsid w:val="001D726D"/>
    <w:rsid w:val="001E0DDF"/>
    <w:rsid w:val="001E3BFA"/>
    <w:rsid w:val="001F0219"/>
    <w:rsid w:val="001F5155"/>
    <w:rsid w:val="00200A3D"/>
    <w:rsid w:val="00203383"/>
    <w:rsid w:val="0020500C"/>
    <w:rsid w:val="002065FA"/>
    <w:rsid w:val="0021634C"/>
    <w:rsid w:val="00216B87"/>
    <w:rsid w:val="002338B6"/>
    <w:rsid w:val="0024346B"/>
    <w:rsid w:val="00243792"/>
    <w:rsid w:val="002440F4"/>
    <w:rsid w:val="0025550B"/>
    <w:rsid w:val="00256128"/>
    <w:rsid w:val="0026188A"/>
    <w:rsid w:val="00263951"/>
    <w:rsid w:val="00265118"/>
    <w:rsid w:val="00266EAE"/>
    <w:rsid w:val="0027207C"/>
    <w:rsid w:val="0029197E"/>
    <w:rsid w:val="00292954"/>
    <w:rsid w:val="0029444B"/>
    <w:rsid w:val="002946A6"/>
    <w:rsid w:val="002A29F7"/>
    <w:rsid w:val="002B26D6"/>
    <w:rsid w:val="002B796E"/>
    <w:rsid w:val="002B7A37"/>
    <w:rsid w:val="002C2247"/>
    <w:rsid w:val="002C62D4"/>
    <w:rsid w:val="002C7799"/>
    <w:rsid w:val="002D00E7"/>
    <w:rsid w:val="002D58F8"/>
    <w:rsid w:val="002D6889"/>
    <w:rsid w:val="002D6F68"/>
    <w:rsid w:val="002E5521"/>
    <w:rsid w:val="002E7A4B"/>
    <w:rsid w:val="002E7E49"/>
    <w:rsid w:val="002F13F9"/>
    <w:rsid w:val="00304BC3"/>
    <w:rsid w:val="00305BAD"/>
    <w:rsid w:val="00306E0A"/>
    <w:rsid w:val="00321BB2"/>
    <w:rsid w:val="00324547"/>
    <w:rsid w:val="00331004"/>
    <w:rsid w:val="00335D26"/>
    <w:rsid w:val="00337586"/>
    <w:rsid w:val="0035649D"/>
    <w:rsid w:val="00360C0F"/>
    <w:rsid w:val="00360C9C"/>
    <w:rsid w:val="0036731E"/>
    <w:rsid w:val="00367B72"/>
    <w:rsid w:val="00373B02"/>
    <w:rsid w:val="00380966"/>
    <w:rsid w:val="00393094"/>
    <w:rsid w:val="003972AF"/>
    <w:rsid w:val="003B1CAC"/>
    <w:rsid w:val="003B2EC8"/>
    <w:rsid w:val="003B7062"/>
    <w:rsid w:val="003C0975"/>
    <w:rsid w:val="003E668A"/>
    <w:rsid w:val="00402463"/>
    <w:rsid w:val="00403ABB"/>
    <w:rsid w:val="00415118"/>
    <w:rsid w:val="0042044E"/>
    <w:rsid w:val="00432B9D"/>
    <w:rsid w:val="00433110"/>
    <w:rsid w:val="00437437"/>
    <w:rsid w:val="0045609F"/>
    <w:rsid w:val="00456D76"/>
    <w:rsid w:val="00461D7F"/>
    <w:rsid w:val="00467ABC"/>
    <w:rsid w:val="004860B1"/>
    <w:rsid w:val="0048725F"/>
    <w:rsid w:val="00491D40"/>
    <w:rsid w:val="00497530"/>
    <w:rsid w:val="004A04AE"/>
    <w:rsid w:val="004B1E57"/>
    <w:rsid w:val="004B39AA"/>
    <w:rsid w:val="004E25BE"/>
    <w:rsid w:val="004F150E"/>
    <w:rsid w:val="004F37FF"/>
    <w:rsid w:val="004F6D9D"/>
    <w:rsid w:val="005028D1"/>
    <w:rsid w:val="005115A5"/>
    <w:rsid w:val="0051566D"/>
    <w:rsid w:val="0051768C"/>
    <w:rsid w:val="00524E0A"/>
    <w:rsid w:val="0052552E"/>
    <w:rsid w:val="005316DC"/>
    <w:rsid w:val="00535B21"/>
    <w:rsid w:val="00550E0C"/>
    <w:rsid w:val="00553782"/>
    <w:rsid w:val="0055549B"/>
    <w:rsid w:val="00557421"/>
    <w:rsid w:val="00566DDF"/>
    <w:rsid w:val="00570513"/>
    <w:rsid w:val="00574CA6"/>
    <w:rsid w:val="005840E2"/>
    <w:rsid w:val="005914CF"/>
    <w:rsid w:val="00592E7B"/>
    <w:rsid w:val="005A2887"/>
    <w:rsid w:val="005A30AC"/>
    <w:rsid w:val="005A3D16"/>
    <w:rsid w:val="005A3E0C"/>
    <w:rsid w:val="005A6902"/>
    <w:rsid w:val="005B03AD"/>
    <w:rsid w:val="005B5729"/>
    <w:rsid w:val="005C45B4"/>
    <w:rsid w:val="005C6A71"/>
    <w:rsid w:val="005C7C58"/>
    <w:rsid w:val="005E3A43"/>
    <w:rsid w:val="005E7301"/>
    <w:rsid w:val="005F4C18"/>
    <w:rsid w:val="00607D01"/>
    <w:rsid w:val="006156E8"/>
    <w:rsid w:val="006177FD"/>
    <w:rsid w:val="0062379E"/>
    <w:rsid w:val="00623A94"/>
    <w:rsid w:val="00631AB8"/>
    <w:rsid w:val="00632044"/>
    <w:rsid w:val="006364FD"/>
    <w:rsid w:val="00636724"/>
    <w:rsid w:val="0066063A"/>
    <w:rsid w:val="006637BD"/>
    <w:rsid w:val="0068443E"/>
    <w:rsid w:val="006865A9"/>
    <w:rsid w:val="006919A8"/>
    <w:rsid w:val="006A0B14"/>
    <w:rsid w:val="006A3F97"/>
    <w:rsid w:val="006A62D2"/>
    <w:rsid w:val="006B3957"/>
    <w:rsid w:val="006B39F6"/>
    <w:rsid w:val="006D1185"/>
    <w:rsid w:val="006F18CF"/>
    <w:rsid w:val="006F4EA6"/>
    <w:rsid w:val="007002A6"/>
    <w:rsid w:val="00703E8B"/>
    <w:rsid w:val="007120B0"/>
    <w:rsid w:val="007176D4"/>
    <w:rsid w:val="007249E5"/>
    <w:rsid w:val="00726B87"/>
    <w:rsid w:val="007401B5"/>
    <w:rsid w:val="00743EB7"/>
    <w:rsid w:val="007462EE"/>
    <w:rsid w:val="0074631B"/>
    <w:rsid w:val="00746613"/>
    <w:rsid w:val="00752A0C"/>
    <w:rsid w:val="0075533B"/>
    <w:rsid w:val="00757773"/>
    <w:rsid w:val="007577F2"/>
    <w:rsid w:val="00782C73"/>
    <w:rsid w:val="00790CB0"/>
    <w:rsid w:val="0079150A"/>
    <w:rsid w:val="007968A9"/>
    <w:rsid w:val="007A43E0"/>
    <w:rsid w:val="007B475F"/>
    <w:rsid w:val="007B7D16"/>
    <w:rsid w:val="007D128D"/>
    <w:rsid w:val="007D52B7"/>
    <w:rsid w:val="007D5B47"/>
    <w:rsid w:val="007E0D22"/>
    <w:rsid w:val="007F41DF"/>
    <w:rsid w:val="0080201F"/>
    <w:rsid w:val="008111EF"/>
    <w:rsid w:val="00815BAD"/>
    <w:rsid w:val="00816FEC"/>
    <w:rsid w:val="00823E0E"/>
    <w:rsid w:val="00824124"/>
    <w:rsid w:val="00824B15"/>
    <w:rsid w:val="00825DC3"/>
    <w:rsid w:val="00832A29"/>
    <w:rsid w:val="00843128"/>
    <w:rsid w:val="008479C7"/>
    <w:rsid w:val="00851B9F"/>
    <w:rsid w:val="0085246E"/>
    <w:rsid w:val="00854AF1"/>
    <w:rsid w:val="00854F68"/>
    <w:rsid w:val="008572BC"/>
    <w:rsid w:val="008942EB"/>
    <w:rsid w:val="00896200"/>
    <w:rsid w:val="008A038C"/>
    <w:rsid w:val="008B62B5"/>
    <w:rsid w:val="008C0C44"/>
    <w:rsid w:val="008C4C43"/>
    <w:rsid w:val="008E28AD"/>
    <w:rsid w:val="008E702B"/>
    <w:rsid w:val="008F07A9"/>
    <w:rsid w:val="008F1C67"/>
    <w:rsid w:val="008F6638"/>
    <w:rsid w:val="008F79F9"/>
    <w:rsid w:val="00917750"/>
    <w:rsid w:val="009219AB"/>
    <w:rsid w:val="009257FB"/>
    <w:rsid w:val="00927B42"/>
    <w:rsid w:val="0093070E"/>
    <w:rsid w:val="00935E07"/>
    <w:rsid w:val="00936028"/>
    <w:rsid w:val="009604DB"/>
    <w:rsid w:val="009609E1"/>
    <w:rsid w:val="0096648A"/>
    <w:rsid w:val="00970BF4"/>
    <w:rsid w:val="00975DA4"/>
    <w:rsid w:val="0098184E"/>
    <w:rsid w:val="00992B2F"/>
    <w:rsid w:val="009949CF"/>
    <w:rsid w:val="009A2903"/>
    <w:rsid w:val="009A693E"/>
    <w:rsid w:val="009B389A"/>
    <w:rsid w:val="009B567E"/>
    <w:rsid w:val="009C0BB9"/>
    <w:rsid w:val="009D6A89"/>
    <w:rsid w:val="009E3283"/>
    <w:rsid w:val="009E423A"/>
    <w:rsid w:val="009F1AD7"/>
    <w:rsid w:val="009F3CF9"/>
    <w:rsid w:val="009F539A"/>
    <w:rsid w:val="009F6030"/>
    <w:rsid w:val="00A00A16"/>
    <w:rsid w:val="00A1635E"/>
    <w:rsid w:val="00A204E7"/>
    <w:rsid w:val="00A24376"/>
    <w:rsid w:val="00A316C8"/>
    <w:rsid w:val="00A37BCE"/>
    <w:rsid w:val="00A47F91"/>
    <w:rsid w:val="00A534B2"/>
    <w:rsid w:val="00A5453C"/>
    <w:rsid w:val="00A5685B"/>
    <w:rsid w:val="00A575A6"/>
    <w:rsid w:val="00A61B63"/>
    <w:rsid w:val="00A650EC"/>
    <w:rsid w:val="00A70563"/>
    <w:rsid w:val="00A743F9"/>
    <w:rsid w:val="00A90B5B"/>
    <w:rsid w:val="00A95D9C"/>
    <w:rsid w:val="00A97233"/>
    <w:rsid w:val="00AA01EE"/>
    <w:rsid w:val="00AA1EFC"/>
    <w:rsid w:val="00AA2C37"/>
    <w:rsid w:val="00AA2E21"/>
    <w:rsid w:val="00AA6951"/>
    <w:rsid w:val="00AB01A0"/>
    <w:rsid w:val="00AB62B4"/>
    <w:rsid w:val="00AD33B4"/>
    <w:rsid w:val="00AD3B1D"/>
    <w:rsid w:val="00AD45D7"/>
    <w:rsid w:val="00AD6561"/>
    <w:rsid w:val="00AD7FD8"/>
    <w:rsid w:val="00AE042B"/>
    <w:rsid w:val="00AE0A3D"/>
    <w:rsid w:val="00AE4347"/>
    <w:rsid w:val="00AE5B20"/>
    <w:rsid w:val="00AE6F59"/>
    <w:rsid w:val="00AF09A2"/>
    <w:rsid w:val="00AF5F46"/>
    <w:rsid w:val="00AF6D54"/>
    <w:rsid w:val="00B0142E"/>
    <w:rsid w:val="00B13142"/>
    <w:rsid w:val="00B1628B"/>
    <w:rsid w:val="00B17926"/>
    <w:rsid w:val="00B20312"/>
    <w:rsid w:val="00B21ED6"/>
    <w:rsid w:val="00B226B4"/>
    <w:rsid w:val="00B23A55"/>
    <w:rsid w:val="00B25663"/>
    <w:rsid w:val="00B30E1E"/>
    <w:rsid w:val="00B31C4E"/>
    <w:rsid w:val="00B432F7"/>
    <w:rsid w:val="00B53457"/>
    <w:rsid w:val="00B5364E"/>
    <w:rsid w:val="00B55825"/>
    <w:rsid w:val="00B70D64"/>
    <w:rsid w:val="00B73A56"/>
    <w:rsid w:val="00B752CC"/>
    <w:rsid w:val="00B77BBA"/>
    <w:rsid w:val="00B823DE"/>
    <w:rsid w:val="00B86866"/>
    <w:rsid w:val="00B95C0E"/>
    <w:rsid w:val="00BA3CFD"/>
    <w:rsid w:val="00BC6501"/>
    <w:rsid w:val="00BD48B5"/>
    <w:rsid w:val="00BD4ECE"/>
    <w:rsid w:val="00BE291F"/>
    <w:rsid w:val="00BF1E1F"/>
    <w:rsid w:val="00BF3317"/>
    <w:rsid w:val="00BF646E"/>
    <w:rsid w:val="00C216BD"/>
    <w:rsid w:val="00C217B9"/>
    <w:rsid w:val="00C218E3"/>
    <w:rsid w:val="00C35A64"/>
    <w:rsid w:val="00C42708"/>
    <w:rsid w:val="00C42D1D"/>
    <w:rsid w:val="00C45511"/>
    <w:rsid w:val="00C46D9C"/>
    <w:rsid w:val="00C55A00"/>
    <w:rsid w:val="00C62807"/>
    <w:rsid w:val="00C7038D"/>
    <w:rsid w:val="00C732C0"/>
    <w:rsid w:val="00C73310"/>
    <w:rsid w:val="00C74BEB"/>
    <w:rsid w:val="00C75C9C"/>
    <w:rsid w:val="00C76F17"/>
    <w:rsid w:val="00C8574A"/>
    <w:rsid w:val="00C86F01"/>
    <w:rsid w:val="00C90849"/>
    <w:rsid w:val="00C912FE"/>
    <w:rsid w:val="00C95399"/>
    <w:rsid w:val="00CA3E94"/>
    <w:rsid w:val="00CA42A9"/>
    <w:rsid w:val="00CA515F"/>
    <w:rsid w:val="00CB2631"/>
    <w:rsid w:val="00CB6CD1"/>
    <w:rsid w:val="00CD3660"/>
    <w:rsid w:val="00CD3D6E"/>
    <w:rsid w:val="00CD74E3"/>
    <w:rsid w:val="00CF1522"/>
    <w:rsid w:val="00CF498B"/>
    <w:rsid w:val="00D06AE5"/>
    <w:rsid w:val="00D10552"/>
    <w:rsid w:val="00D11293"/>
    <w:rsid w:val="00D32AC5"/>
    <w:rsid w:val="00D40865"/>
    <w:rsid w:val="00D42F0D"/>
    <w:rsid w:val="00D43EF5"/>
    <w:rsid w:val="00D5045A"/>
    <w:rsid w:val="00D72732"/>
    <w:rsid w:val="00D743C1"/>
    <w:rsid w:val="00D76AE9"/>
    <w:rsid w:val="00D8218D"/>
    <w:rsid w:val="00D84D37"/>
    <w:rsid w:val="00D9043A"/>
    <w:rsid w:val="00D91B5B"/>
    <w:rsid w:val="00D93A7D"/>
    <w:rsid w:val="00D94694"/>
    <w:rsid w:val="00D9492A"/>
    <w:rsid w:val="00D953D4"/>
    <w:rsid w:val="00D971F7"/>
    <w:rsid w:val="00DA08B4"/>
    <w:rsid w:val="00DA28D4"/>
    <w:rsid w:val="00DA3B69"/>
    <w:rsid w:val="00DA3EE4"/>
    <w:rsid w:val="00DB234E"/>
    <w:rsid w:val="00DB718D"/>
    <w:rsid w:val="00DB72C8"/>
    <w:rsid w:val="00DC4A1F"/>
    <w:rsid w:val="00DD27A6"/>
    <w:rsid w:val="00DD3740"/>
    <w:rsid w:val="00DD5C15"/>
    <w:rsid w:val="00DD7FF5"/>
    <w:rsid w:val="00DE3802"/>
    <w:rsid w:val="00DF1869"/>
    <w:rsid w:val="00DF4181"/>
    <w:rsid w:val="00E055DD"/>
    <w:rsid w:val="00E073BD"/>
    <w:rsid w:val="00E114A9"/>
    <w:rsid w:val="00E139CA"/>
    <w:rsid w:val="00E254A4"/>
    <w:rsid w:val="00E33430"/>
    <w:rsid w:val="00E36223"/>
    <w:rsid w:val="00E446C9"/>
    <w:rsid w:val="00E47F2F"/>
    <w:rsid w:val="00E52DEB"/>
    <w:rsid w:val="00E53171"/>
    <w:rsid w:val="00E56903"/>
    <w:rsid w:val="00E571B2"/>
    <w:rsid w:val="00E62188"/>
    <w:rsid w:val="00E67437"/>
    <w:rsid w:val="00E74684"/>
    <w:rsid w:val="00E76810"/>
    <w:rsid w:val="00E81C64"/>
    <w:rsid w:val="00E90208"/>
    <w:rsid w:val="00E91F3C"/>
    <w:rsid w:val="00E965DC"/>
    <w:rsid w:val="00EA350B"/>
    <w:rsid w:val="00EA45C7"/>
    <w:rsid w:val="00EA47E9"/>
    <w:rsid w:val="00EA6332"/>
    <w:rsid w:val="00ED1009"/>
    <w:rsid w:val="00EF571D"/>
    <w:rsid w:val="00EF5AEC"/>
    <w:rsid w:val="00F00665"/>
    <w:rsid w:val="00F11CE9"/>
    <w:rsid w:val="00F1533F"/>
    <w:rsid w:val="00F20E8D"/>
    <w:rsid w:val="00F22894"/>
    <w:rsid w:val="00F24837"/>
    <w:rsid w:val="00F27C3A"/>
    <w:rsid w:val="00F44A2F"/>
    <w:rsid w:val="00F51342"/>
    <w:rsid w:val="00F5423C"/>
    <w:rsid w:val="00F57120"/>
    <w:rsid w:val="00F619A9"/>
    <w:rsid w:val="00F64AE4"/>
    <w:rsid w:val="00F64C4B"/>
    <w:rsid w:val="00F66F59"/>
    <w:rsid w:val="00F75022"/>
    <w:rsid w:val="00F76AC0"/>
    <w:rsid w:val="00F853FD"/>
    <w:rsid w:val="00FA36E0"/>
    <w:rsid w:val="00FA405E"/>
    <w:rsid w:val="00FA477A"/>
    <w:rsid w:val="00FA51E3"/>
    <w:rsid w:val="00FB5791"/>
    <w:rsid w:val="00FC3CF0"/>
    <w:rsid w:val="00FC4687"/>
    <w:rsid w:val="00FC5539"/>
    <w:rsid w:val="00FC6954"/>
    <w:rsid w:val="00FD06A8"/>
    <w:rsid w:val="00FD4D0E"/>
    <w:rsid w:val="00FD56B1"/>
    <w:rsid w:val="00FE14FE"/>
    <w:rsid w:val="00FE1684"/>
    <w:rsid w:val="00FE510A"/>
    <w:rsid w:val="00FF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eaeaea,silver,#ddd"/>
    </o:shapedefaults>
    <o:shapelayout v:ext="edit">
      <o:idmap v:ext="edit" data="1"/>
    </o:shapelayout>
  </w:shapeDefaults>
  <w:decimalSymbol w:val="."/>
  <w:listSeparator w:val=","/>
  <w14:docId w14:val="551D873B"/>
  <w14:defaultImageDpi w14:val="300"/>
  <w15:docId w15:val="{A4C1103C-D37A-4C6A-911A-C1ADF75BE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Heading2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qFormat/>
    <w:rsid w:val="00782C73"/>
    <w:pPr>
      <w:keepNext/>
      <w:tabs>
        <w:tab w:val="right" w:pos="3240"/>
      </w:tabs>
      <w:spacing w:before="100"/>
      <w:outlineLvl w:val="3"/>
    </w:pPr>
    <w:rPr>
      <w:rFonts w:ascii="Arial" w:hAnsi="Arial"/>
      <w:b/>
      <w:snapToGrid w:val="0"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40"/>
    </w:rPr>
  </w:style>
  <w:style w:type="paragraph" w:styleId="Heading7">
    <w:name w:val="heading 7"/>
    <w:basedOn w:val="Normal"/>
    <w:next w:val="Normal"/>
    <w:qFormat/>
    <w:pPr>
      <w:keepNext/>
      <w:tabs>
        <w:tab w:val="left" w:pos="1710"/>
        <w:tab w:val="left" w:pos="6840"/>
        <w:tab w:val="right" w:pos="9810"/>
      </w:tabs>
      <w:outlineLvl w:val="6"/>
    </w:pPr>
    <w:rPr>
      <w:b/>
      <w:snapToGrid w:val="0"/>
      <w:color w:val="000000"/>
      <w:sz w:val="3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sz w:val="20"/>
      <w:u w:val="single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rsid w:val="00E67437"/>
    <w:pPr>
      <w:numPr>
        <w:numId w:val="1"/>
      </w:numPr>
      <w:tabs>
        <w:tab w:val="clear" w:pos="360"/>
        <w:tab w:val="num" w:pos="180"/>
      </w:tabs>
      <w:ind w:left="180" w:hanging="18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45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before="120" w:after="60"/>
    </w:pPr>
    <w:rPr>
      <w:rFonts w:ascii="Arial" w:hAnsi="Arial"/>
      <w:b/>
      <w:snapToGrid w:val="0"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oxed-Noindent">
    <w:name w:val="Boxed - No indent"/>
    <w:basedOn w:val="Normal"/>
    <w:rsid w:val="00AE4347"/>
    <w:pPr>
      <w:tabs>
        <w:tab w:val="left" w:pos="810"/>
      </w:tabs>
      <w:ind w:left="810" w:hanging="810"/>
    </w:pPr>
    <w:rPr>
      <w:rFonts w:ascii="Arial" w:hAnsi="Arial"/>
      <w:sz w:val="18"/>
    </w:rPr>
  </w:style>
  <w:style w:type="paragraph" w:customStyle="1" w:styleId="FeatureBullet">
    <w:name w:val="Feature Bullet"/>
    <w:basedOn w:val="Features"/>
    <w:pPr>
      <w:numPr>
        <w:numId w:val="15"/>
      </w:numPr>
      <w:tabs>
        <w:tab w:val="clear" w:pos="360"/>
        <w:tab w:val="num" w:pos="270"/>
      </w:tabs>
      <w:spacing w:before="0" w:after="120"/>
      <w:ind w:left="274" w:hanging="274"/>
    </w:pPr>
  </w:style>
  <w:style w:type="paragraph" w:customStyle="1" w:styleId="TableNote">
    <w:name w:val="Table Note"/>
    <w:basedOn w:val="Normal"/>
    <w:pPr>
      <w:spacing w:before="80"/>
      <w:ind w:left="634" w:hanging="634"/>
    </w:pPr>
    <w:rPr>
      <w:rFonts w:ascii="Arial" w:hAnsi="Arial"/>
      <w:sz w:val="17"/>
    </w:rPr>
  </w:style>
  <w:style w:type="paragraph" w:customStyle="1" w:styleId="TableTitle">
    <w:name w:val="Table Title"/>
    <w:basedOn w:val="Boxed"/>
    <w:pPr>
      <w:spacing w:after="160"/>
      <w:ind w:left="720" w:right="43" w:hanging="720"/>
      <w:jc w:val="center"/>
    </w:pPr>
    <w:rPr>
      <w:b/>
    </w:rPr>
  </w:style>
  <w:style w:type="paragraph" w:customStyle="1" w:styleId="TableText">
    <w:name w:val="Table Text"/>
    <w:pPr>
      <w:jc w:val="center"/>
    </w:pPr>
    <w:rPr>
      <w:rFonts w:ascii="Arial" w:hAnsi="Arial"/>
      <w:noProof/>
      <w:sz w:val="18"/>
    </w:rPr>
  </w:style>
  <w:style w:type="paragraph" w:styleId="BodyText3">
    <w:name w:val="Body Text 3"/>
    <w:basedOn w:val="Normal"/>
    <w:pPr>
      <w:tabs>
        <w:tab w:val="left" w:pos="5310"/>
      </w:tabs>
    </w:pPr>
    <w:rPr>
      <w:rFonts w:ascii="Arial" w:hAnsi="Arial"/>
      <w:sz w:val="16"/>
    </w:rPr>
  </w:style>
  <w:style w:type="paragraph" w:styleId="BodyTextIndent">
    <w:name w:val="Body Text Indent"/>
    <w:basedOn w:val="Normal"/>
    <w:pPr>
      <w:tabs>
        <w:tab w:val="left" w:pos="5580"/>
      </w:tabs>
      <w:ind w:left="720" w:hanging="720"/>
    </w:pPr>
    <w:rPr>
      <w:rFonts w:ascii="Arial" w:hAnsi="Arial"/>
      <w:snapToGrid w:val="0"/>
      <w:color w:val="000000"/>
      <w:sz w:val="16"/>
    </w:rPr>
  </w:style>
  <w:style w:type="paragraph" w:styleId="BodyText2">
    <w:name w:val="Body Text 2"/>
    <w:basedOn w:val="Normal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65"/>
        <w:tab w:val="left" w:pos="2880"/>
      </w:tabs>
      <w:spacing w:before="120" w:after="120"/>
    </w:pPr>
    <w:rPr>
      <w:rFonts w:ascii="Arial" w:hAnsi="Arial"/>
      <w:b/>
      <w:snapToGrid w:val="0"/>
      <w:color w:val="000000"/>
      <w:sz w:val="18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tabs>
        <w:tab w:val="clear" w:pos="5580"/>
      </w:tabs>
      <w:spacing w:after="120"/>
      <w:ind w:left="360" w:firstLine="210"/>
    </w:pPr>
    <w:rPr>
      <w:rFonts w:ascii="Times New Roman" w:hAnsi="Times New Roman"/>
      <w:snapToGrid/>
      <w:color w:val="auto"/>
      <w:sz w:val="24"/>
    </w:r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22"/>
      </w:numPr>
    </w:pPr>
  </w:style>
  <w:style w:type="paragraph" w:styleId="ListBullet2">
    <w:name w:val="List Bullet 2"/>
    <w:basedOn w:val="Normal"/>
    <w:autoRedefine/>
    <w:pPr>
      <w:numPr>
        <w:numId w:val="23"/>
      </w:numPr>
    </w:pPr>
  </w:style>
  <w:style w:type="paragraph" w:styleId="ListBullet3">
    <w:name w:val="List Bullet 3"/>
    <w:basedOn w:val="Normal"/>
    <w:autoRedefine/>
    <w:pPr>
      <w:numPr>
        <w:numId w:val="24"/>
      </w:numPr>
    </w:pPr>
  </w:style>
  <w:style w:type="paragraph" w:styleId="ListBullet4">
    <w:name w:val="List Bullet 4"/>
    <w:basedOn w:val="Normal"/>
    <w:autoRedefine/>
    <w:pPr>
      <w:numPr>
        <w:numId w:val="25"/>
      </w:numPr>
    </w:pPr>
  </w:style>
  <w:style w:type="paragraph" w:styleId="ListBullet5">
    <w:name w:val="List Bullet 5"/>
    <w:basedOn w:val="Normal"/>
    <w:autoRedefine/>
    <w:pPr>
      <w:numPr>
        <w:numId w:val="26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27"/>
      </w:numPr>
    </w:pPr>
  </w:style>
  <w:style w:type="paragraph" w:styleId="ListNumber2">
    <w:name w:val="List Number 2"/>
    <w:basedOn w:val="Normal"/>
    <w:pPr>
      <w:numPr>
        <w:numId w:val="28"/>
      </w:numPr>
    </w:pPr>
  </w:style>
  <w:style w:type="paragraph" w:styleId="ListNumber3">
    <w:name w:val="List Number 3"/>
    <w:basedOn w:val="Normal"/>
    <w:pPr>
      <w:numPr>
        <w:numId w:val="29"/>
      </w:numPr>
    </w:pPr>
  </w:style>
  <w:style w:type="paragraph" w:styleId="ListNumber4">
    <w:name w:val="List Number 4"/>
    <w:basedOn w:val="Normal"/>
    <w:pPr>
      <w:numPr>
        <w:numId w:val="30"/>
      </w:numPr>
    </w:pPr>
  </w:style>
  <w:style w:type="paragraph" w:styleId="ListNumber5">
    <w:name w:val="List Number 5"/>
    <w:basedOn w:val="Normal"/>
    <w:pPr>
      <w:numPr>
        <w:numId w:val="31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E7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63204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306E0A"/>
    <w:rPr>
      <w:rFonts w:ascii="Arial" w:hAnsi="Arial"/>
      <w:b/>
      <w:snapToGrid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4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oter" Target="footer4.xml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4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W - Hi Delta™</vt:lpstr>
    </vt:vector>
  </TitlesOfParts>
  <Company>Raypak, Inc.</Company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W - Hi Delta™</dc:title>
  <dc:creator>Bob.Nyland@raypak.com</dc:creator>
  <cp:lastModifiedBy>Bob Nyland</cp:lastModifiedBy>
  <cp:revision>12</cp:revision>
  <cp:lastPrinted>2018-01-16T21:34:00Z</cp:lastPrinted>
  <dcterms:created xsi:type="dcterms:W3CDTF">2018-03-26T21:18:00Z</dcterms:created>
  <dcterms:modified xsi:type="dcterms:W3CDTF">2018-04-24T14:47:00Z</dcterms:modified>
</cp:coreProperties>
</file>